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796BF" w14:textId="4A5E1996" w:rsidR="00F9263D" w:rsidRPr="00032F3F" w:rsidRDefault="00F9263D">
      <w:pPr>
        <w:rPr>
          <w:rFonts w:ascii="Arial" w:hAnsi="Arial" w:cs="Arial"/>
        </w:rPr>
      </w:pPr>
      <w:r w:rsidRPr="00032F3F">
        <w:rPr>
          <w:rFonts w:ascii="Arial" w:hAnsi="Arial" w:cs="Arial"/>
        </w:rPr>
        <w:t xml:space="preserve">Liner Notes – </w:t>
      </w:r>
      <w:r w:rsidRPr="00032F3F">
        <w:rPr>
          <w:rFonts w:ascii="Arial" w:hAnsi="Arial" w:cs="Arial"/>
          <w:i/>
          <w:iCs/>
        </w:rPr>
        <w:t>A SUPREME</w:t>
      </w:r>
      <w:r w:rsidR="00964DD9" w:rsidRPr="00964DD9">
        <w:rPr>
          <w:rFonts w:ascii="Arial" w:hAnsi="Arial" w:cs="Arial"/>
          <w:i/>
          <w:iCs/>
        </w:rPr>
        <w:t xml:space="preserve"> </w:t>
      </w:r>
      <w:r w:rsidR="00964DD9" w:rsidRPr="00032F3F">
        <w:rPr>
          <w:rFonts w:ascii="Arial" w:hAnsi="Arial" w:cs="Arial"/>
          <w:i/>
          <w:iCs/>
        </w:rPr>
        <w:t>BLUE</w:t>
      </w:r>
      <w:r w:rsidRPr="00032F3F">
        <w:rPr>
          <w:rFonts w:ascii="Arial" w:hAnsi="Arial" w:cs="Arial"/>
        </w:rPr>
        <w:t xml:space="preserve"> – Ashley Kahn </w:t>
      </w:r>
    </w:p>
    <w:p w14:paraId="68DD19F5" w14:textId="4C8DC41F" w:rsidR="00F47272" w:rsidRPr="00032F3F" w:rsidRDefault="00A91271">
      <w:pPr>
        <w:rPr>
          <w:rFonts w:ascii="Arial" w:hAnsi="Arial" w:cs="Arial"/>
        </w:rPr>
      </w:pPr>
      <w:r w:rsidRPr="00032F3F">
        <w:rPr>
          <w:rFonts w:ascii="Arial" w:hAnsi="Arial" w:cs="Arial"/>
        </w:rPr>
        <w:t xml:space="preserve">Every music project </w:t>
      </w:r>
      <w:r w:rsidR="00FC40B3" w:rsidRPr="00032F3F">
        <w:rPr>
          <w:rFonts w:ascii="Arial" w:hAnsi="Arial" w:cs="Arial"/>
        </w:rPr>
        <w:t>is hatched</w:t>
      </w:r>
      <w:r w:rsidRPr="00032F3F">
        <w:rPr>
          <w:rFonts w:ascii="Arial" w:hAnsi="Arial" w:cs="Arial"/>
        </w:rPr>
        <w:t xml:space="preserve"> somewhere</w:t>
      </w:r>
      <w:r w:rsidR="00FC40B3" w:rsidRPr="00032F3F">
        <w:rPr>
          <w:rFonts w:ascii="Arial" w:hAnsi="Arial" w:cs="Arial"/>
        </w:rPr>
        <w:t>—</w:t>
      </w:r>
      <w:r w:rsidRPr="00032F3F">
        <w:rPr>
          <w:rFonts w:ascii="Arial" w:hAnsi="Arial" w:cs="Arial"/>
        </w:rPr>
        <w:t xml:space="preserve">some location </w:t>
      </w:r>
      <w:r w:rsidR="00FC40B3" w:rsidRPr="00032F3F">
        <w:rPr>
          <w:rFonts w:ascii="Arial" w:hAnsi="Arial" w:cs="Arial"/>
        </w:rPr>
        <w:t>at</w:t>
      </w:r>
      <w:r w:rsidRPr="00032F3F">
        <w:rPr>
          <w:rFonts w:ascii="Arial" w:hAnsi="Arial" w:cs="Arial"/>
        </w:rPr>
        <w:t xml:space="preserve"> some point in time</w:t>
      </w:r>
      <w:r w:rsidR="00FC40B3" w:rsidRPr="00032F3F">
        <w:rPr>
          <w:rFonts w:ascii="Arial" w:hAnsi="Arial" w:cs="Arial"/>
        </w:rPr>
        <w:t>.</w:t>
      </w:r>
      <w:r w:rsidRPr="00032F3F">
        <w:rPr>
          <w:rFonts w:ascii="Arial" w:hAnsi="Arial" w:cs="Arial"/>
        </w:rPr>
        <w:t xml:space="preserve"> </w:t>
      </w:r>
      <w:r w:rsidR="00FC40B3" w:rsidRPr="00032F3F">
        <w:rPr>
          <w:rFonts w:ascii="Arial" w:hAnsi="Arial" w:cs="Arial"/>
        </w:rPr>
        <w:t>Like</w:t>
      </w:r>
      <w:r w:rsidRPr="00032F3F">
        <w:rPr>
          <w:rFonts w:ascii="Arial" w:hAnsi="Arial" w:cs="Arial"/>
        </w:rPr>
        <w:t xml:space="preserve"> </w:t>
      </w:r>
      <w:r w:rsidRPr="00032F3F">
        <w:rPr>
          <w:rFonts w:ascii="Arial" w:hAnsi="Arial" w:cs="Arial"/>
          <w:i/>
          <w:iCs/>
        </w:rPr>
        <w:t>A Supreme</w:t>
      </w:r>
      <w:r w:rsidR="00964DD9">
        <w:rPr>
          <w:rFonts w:ascii="Arial" w:hAnsi="Arial" w:cs="Arial"/>
          <w:i/>
          <w:iCs/>
        </w:rPr>
        <w:t xml:space="preserve"> Blue</w:t>
      </w:r>
      <w:r w:rsidRPr="00032F3F">
        <w:rPr>
          <w:rFonts w:ascii="Arial" w:hAnsi="Arial" w:cs="Arial"/>
        </w:rPr>
        <w:t>.</w:t>
      </w:r>
      <w:r w:rsidR="00F9263D" w:rsidRPr="00032F3F">
        <w:rPr>
          <w:rFonts w:ascii="Arial" w:hAnsi="Arial" w:cs="Arial"/>
        </w:rPr>
        <w:t xml:space="preserve"> And like many so many musical ideas, the idea worked itself up from the rhythm.</w:t>
      </w:r>
    </w:p>
    <w:p w14:paraId="4F47B6AB" w14:textId="2CFB3CAA" w:rsidR="00D7791A" w:rsidRPr="00032F3F" w:rsidRDefault="009F5CF0" w:rsidP="003E6454">
      <w:pPr>
        <w:pStyle w:val="NoSpacing"/>
        <w:spacing w:line="278" w:lineRule="auto"/>
        <w:rPr>
          <w:rFonts w:ascii="Arial" w:hAnsi="Arial" w:cs="Arial"/>
        </w:rPr>
      </w:pPr>
      <w:r w:rsidRPr="00032F3F">
        <w:rPr>
          <w:rFonts w:ascii="Arial" w:hAnsi="Arial" w:cs="Arial"/>
        </w:rPr>
        <w:t>“</w:t>
      </w:r>
      <w:r w:rsidR="00592B88" w:rsidRPr="00032F3F">
        <w:rPr>
          <w:rFonts w:ascii="Arial" w:hAnsi="Arial" w:cs="Arial"/>
        </w:rPr>
        <w:t xml:space="preserve">Butcher Brown had </w:t>
      </w:r>
      <w:r w:rsidR="00FC40B3" w:rsidRPr="00032F3F">
        <w:rPr>
          <w:rFonts w:ascii="Arial" w:hAnsi="Arial" w:cs="Arial"/>
        </w:rPr>
        <w:t xml:space="preserve">a </w:t>
      </w:r>
      <w:proofErr w:type="gramStart"/>
      <w:r w:rsidR="00FC40B3" w:rsidRPr="00032F3F">
        <w:rPr>
          <w:rFonts w:ascii="Arial" w:hAnsi="Arial" w:cs="Arial"/>
        </w:rPr>
        <w:t>show</w:t>
      </w:r>
      <w:proofErr w:type="gramEnd"/>
      <w:r w:rsidR="00FC40B3" w:rsidRPr="00032F3F">
        <w:rPr>
          <w:rFonts w:ascii="Arial" w:hAnsi="Arial" w:cs="Arial"/>
        </w:rPr>
        <w:t xml:space="preserve"> </w:t>
      </w:r>
      <w:r w:rsidR="003E6454" w:rsidRPr="00032F3F">
        <w:rPr>
          <w:rFonts w:ascii="Arial" w:hAnsi="Arial" w:cs="Arial"/>
        </w:rPr>
        <w:t xml:space="preserve">and </w:t>
      </w:r>
      <w:r w:rsidR="000A30D3" w:rsidRPr="00032F3F">
        <w:rPr>
          <w:rFonts w:ascii="Arial" w:hAnsi="Arial" w:cs="Arial"/>
        </w:rPr>
        <w:t>Nicholas</w:t>
      </w:r>
      <w:r w:rsidR="003E6454" w:rsidRPr="00032F3F">
        <w:rPr>
          <w:rFonts w:ascii="Arial" w:hAnsi="Arial" w:cs="Arial"/>
        </w:rPr>
        <w:t xml:space="preserve"> came and sat in with us</w:t>
      </w:r>
      <w:r w:rsidR="000A30D3" w:rsidRPr="00032F3F">
        <w:rPr>
          <w:rFonts w:ascii="Arial" w:hAnsi="Arial" w:cs="Arial"/>
        </w:rPr>
        <w:t>,” Corey Fonville recall</w:t>
      </w:r>
      <w:r w:rsidR="00644878" w:rsidRPr="00032F3F">
        <w:rPr>
          <w:rFonts w:ascii="Arial" w:hAnsi="Arial" w:cs="Arial"/>
        </w:rPr>
        <w:t>s</w:t>
      </w:r>
      <w:r w:rsidR="00D7791A" w:rsidRPr="00032F3F">
        <w:rPr>
          <w:rFonts w:ascii="Arial" w:hAnsi="Arial" w:cs="Arial"/>
        </w:rPr>
        <w:t xml:space="preserve">. “There was a song we were playing called ‘Unwind’ from </w:t>
      </w:r>
      <w:r w:rsidR="00D7791A" w:rsidRPr="00032F3F">
        <w:rPr>
          <w:rFonts w:ascii="Arial" w:hAnsi="Arial" w:cs="Arial"/>
          <w:i/>
          <w:iCs/>
        </w:rPr>
        <w:t>Letters from The Atlantic</w:t>
      </w:r>
      <w:r w:rsidR="00D7791A" w:rsidRPr="00032F3F">
        <w:rPr>
          <w:rFonts w:ascii="Arial" w:hAnsi="Arial" w:cs="Arial"/>
        </w:rPr>
        <w:t xml:space="preserve"> with some kind of house-y groove and towards the middle of Nick’s solo he started quoting </w:t>
      </w:r>
      <w:r w:rsidR="00D7791A" w:rsidRPr="00032F3F">
        <w:rPr>
          <w:rFonts w:ascii="Arial" w:hAnsi="Arial" w:cs="Arial"/>
          <w:i/>
          <w:iCs/>
        </w:rPr>
        <w:t>A Love Supreme</w:t>
      </w:r>
      <w:r w:rsidR="00D7791A" w:rsidRPr="00032F3F">
        <w:rPr>
          <w:rFonts w:ascii="Arial" w:hAnsi="Arial" w:cs="Arial"/>
        </w:rPr>
        <w:t>.”</w:t>
      </w:r>
    </w:p>
    <w:p w14:paraId="29BEFF2D" w14:textId="77777777" w:rsidR="00D7791A" w:rsidRPr="00032F3F" w:rsidRDefault="00D7791A" w:rsidP="003E6454">
      <w:pPr>
        <w:pStyle w:val="NoSpacing"/>
        <w:spacing w:line="278" w:lineRule="auto"/>
        <w:rPr>
          <w:rFonts w:ascii="Arial" w:hAnsi="Arial" w:cs="Arial"/>
          <w:b/>
          <w:bCs/>
        </w:rPr>
      </w:pPr>
    </w:p>
    <w:p w14:paraId="63C7B46F" w14:textId="26C1F6CB" w:rsidR="00D7791A" w:rsidRPr="00032F3F" w:rsidRDefault="00644878" w:rsidP="003E6454">
      <w:pPr>
        <w:pStyle w:val="NoSpacing"/>
        <w:spacing w:line="278" w:lineRule="auto"/>
        <w:rPr>
          <w:rFonts w:ascii="Arial" w:hAnsi="Arial" w:cs="Arial"/>
        </w:rPr>
      </w:pPr>
      <w:r w:rsidRPr="00032F3F">
        <w:rPr>
          <w:rFonts w:ascii="Arial" w:hAnsi="Arial" w:cs="Arial"/>
        </w:rPr>
        <w:t xml:space="preserve">Nicholas Payton remembers the same moment. </w:t>
      </w:r>
      <w:r w:rsidR="00D7791A" w:rsidRPr="00032F3F">
        <w:rPr>
          <w:rFonts w:ascii="Arial" w:hAnsi="Arial" w:cs="Arial"/>
          <w:b/>
          <w:bCs/>
        </w:rPr>
        <w:t>“</w:t>
      </w:r>
      <w:r w:rsidR="00D7791A" w:rsidRPr="00032F3F">
        <w:rPr>
          <w:rFonts w:ascii="Arial" w:hAnsi="Arial" w:cs="Arial"/>
        </w:rPr>
        <w:t xml:space="preserve">Corey went into this </w:t>
      </w:r>
      <w:r w:rsidR="00E05DFF">
        <w:rPr>
          <w:rFonts w:ascii="Arial" w:hAnsi="Arial" w:cs="Arial"/>
        </w:rPr>
        <w:t>H</w:t>
      </w:r>
      <w:r w:rsidR="00D7791A" w:rsidRPr="00032F3F">
        <w:rPr>
          <w:rFonts w:ascii="Arial" w:hAnsi="Arial" w:cs="Arial"/>
        </w:rPr>
        <w:t>ouse kind of groove</w:t>
      </w:r>
      <w:r w:rsidRPr="00032F3F">
        <w:rPr>
          <w:rFonts w:ascii="Arial" w:hAnsi="Arial" w:cs="Arial"/>
        </w:rPr>
        <w:t>.</w:t>
      </w:r>
      <w:r w:rsidR="00D7791A" w:rsidRPr="00032F3F">
        <w:rPr>
          <w:rFonts w:ascii="Arial" w:hAnsi="Arial" w:cs="Arial"/>
        </w:rPr>
        <w:t xml:space="preserve"> </w:t>
      </w:r>
      <w:r w:rsidR="009A1000">
        <w:rPr>
          <w:rFonts w:ascii="Arial" w:hAnsi="Arial" w:cs="Arial"/>
        </w:rPr>
        <w:t>As they were</w:t>
      </w:r>
      <w:r w:rsidR="00D7791A" w:rsidRPr="00032F3F">
        <w:rPr>
          <w:rFonts w:ascii="Arial" w:hAnsi="Arial" w:cs="Arial"/>
        </w:rPr>
        <w:t xml:space="preserve"> vamp</w:t>
      </w:r>
      <w:r w:rsidR="009A1000">
        <w:rPr>
          <w:rFonts w:ascii="Arial" w:hAnsi="Arial" w:cs="Arial"/>
        </w:rPr>
        <w:t>ing,</w:t>
      </w:r>
      <w:r w:rsidR="00D7791A" w:rsidRPr="00032F3F">
        <w:rPr>
          <w:rFonts w:ascii="Arial" w:hAnsi="Arial" w:cs="Arial"/>
        </w:rPr>
        <w:t xml:space="preserve"> I started hearing ‘Acknowledgement’ over </w:t>
      </w:r>
      <w:proofErr w:type="gramStart"/>
      <w:r w:rsidR="00D7791A" w:rsidRPr="00032F3F">
        <w:rPr>
          <w:rFonts w:ascii="Arial" w:hAnsi="Arial" w:cs="Arial"/>
        </w:rPr>
        <w:t>it</w:t>
      </w:r>
      <w:proofErr w:type="gramEnd"/>
      <w:r w:rsidRPr="00032F3F">
        <w:rPr>
          <w:rFonts w:ascii="Arial" w:hAnsi="Arial" w:cs="Arial"/>
        </w:rPr>
        <w:t xml:space="preserve"> so</w:t>
      </w:r>
      <w:r w:rsidR="00D7791A" w:rsidRPr="00032F3F">
        <w:rPr>
          <w:rFonts w:ascii="Arial" w:hAnsi="Arial" w:cs="Arial"/>
        </w:rPr>
        <w:t xml:space="preserve"> I started playing the part Trane plays, taking the</w:t>
      </w:r>
      <w:r w:rsidRPr="00032F3F">
        <w:rPr>
          <w:rFonts w:ascii="Arial" w:hAnsi="Arial" w:cs="Arial"/>
        </w:rPr>
        <w:t xml:space="preserve"> riff</w:t>
      </w:r>
      <w:r w:rsidR="00D7791A" w:rsidRPr="00032F3F">
        <w:rPr>
          <w:rFonts w:ascii="Arial" w:hAnsi="Arial" w:cs="Arial"/>
        </w:rPr>
        <w:t xml:space="preserve"> through </w:t>
      </w:r>
      <w:r w:rsidRPr="00032F3F">
        <w:rPr>
          <w:rFonts w:ascii="Arial" w:hAnsi="Arial" w:cs="Arial"/>
        </w:rPr>
        <w:t>different</w:t>
      </w:r>
      <w:r w:rsidR="00D7791A" w:rsidRPr="00032F3F">
        <w:rPr>
          <w:rFonts w:ascii="Arial" w:hAnsi="Arial" w:cs="Arial"/>
        </w:rPr>
        <w:t xml:space="preserve"> keys</w:t>
      </w:r>
      <w:r w:rsidRPr="00032F3F">
        <w:rPr>
          <w:rFonts w:ascii="Arial" w:hAnsi="Arial" w:cs="Arial"/>
        </w:rPr>
        <w:t>,</w:t>
      </w:r>
      <w:r w:rsidR="00D7791A" w:rsidRPr="00032F3F">
        <w:rPr>
          <w:rFonts w:ascii="Arial" w:hAnsi="Arial" w:cs="Arial"/>
        </w:rPr>
        <w:t xml:space="preserve"> and </w:t>
      </w:r>
      <w:r w:rsidRPr="00032F3F">
        <w:rPr>
          <w:rFonts w:ascii="Arial" w:hAnsi="Arial" w:cs="Arial"/>
        </w:rPr>
        <w:t>it became</w:t>
      </w:r>
      <w:r w:rsidR="00D7791A" w:rsidRPr="00032F3F">
        <w:rPr>
          <w:rFonts w:ascii="Arial" w:hAnsi="Arial" w:cs="Arial"/>
        </w:rPr>
        <w:t xml:space="preserve"> a real kind of vibe.</w:t>
      </w:r>
      <w:r w:rsidR="00E05DFF">
        <w:rPr>
          <w:rFonts w:ascii="Arial" w:hAnsi="Arial" w:cs="Arial"/>
        </w:rPr>
        <w:t xml:space="preserve"> </w:t>
      </w:r>
      <w:r w:rsidR="00021714" w:rsidRPr="00021714">
        <w:rPr>
          <w:rFonts w:ascii="Arial" w:hAnsi="Arial" w:cs="Arial"/>
          <w:kern w:val="0"/>
        </w:rPr>
        <w:t xml:space="preserve">Then someone posted a clip of it on Instagram and </w:t>
      </w:r>
      <w:proofErr w:type="spellStart"/>
      <w:r w:rsidR="00021714" w:rsidRPr="00021714">
        <w:rPr>
          <w:rFonts w:ascii="Arial" w:hAnsi="Arial" w:cs="Arial"/>
          <w:kern w:val="0"/>
        </w:rPr>
        <w:t>hashtagged</w:t>
      </w:r>
      <w:proofErr w:type="spellEnd"/>
      <w:r w:rsidR="00021714" w:rsidRPr="00021714">
        <w:rPr>
          <w:rFonts w:ascii="Arial" w:hAnsi="Arial" w:cs="Arial"/>
          <w:kern w:val="0"/>
        </w:rPr>
        <w:t xml:space="preserve"> it #AHouseSupreme</w:t>
      </w:r>
      <w:r w:rsidR="002A1B00" w:rsidRPr="00021714">
        <w:rPr>
          <w:rFonts w:ascii="Arial" w:hAnsi="Arial" w:cs="Arial"/>
        </w:rPr>
        <w:t>.</w:t>
      </w:r>
      <w:r w:rsidR="00021714">
        <w:rPr>
          <w:rFonts w:ascii="Arial" w:hAnsi="Arial" w:cs="Arial"/>
        </w:rPr>
        <w:t xml:space="preserve"> That’s how the idea started.</w:t>
      </w:r>
      <w:r w:rsidRPr="00021714">
        <w:rPr>
          <w:rFonts w:ascii="Arial" w:hAnsi="Arial" w:cs="Arial"/>
        </w:rPr>
        <w:t>”</w:t>
      </w:r>
    </w:p>
    <w:p w14:paraId="5C63F86E" w14:textId="77777777" w:rsidR="00644878" w:rsidRPr="00032F3F" w:rsidRDefault="00644878" w:rsidP="003E6454">
      <w:pPr>
        <w:pStyle w:val="NoSpacing"/>
        <w:spacing w:line="278" w:lineRule="auto"/>
        <w:rPr>
          <w:rFonts w:ascii="Arial" w:hAnsi="Arial" w:cs="Arial"/>
        </w:rPr>
      </w:pPr>
    </w:p>
    <w:p w14:paraId="3049402C" w14:textId="44479F3A" w:rsidR="00644878" w:rsidRPr="00032F3F" w:rsidRDefault="00644878" w:rsidP="003E6454">
      <w:pPr>
        <w:pStyle w:val="NoSpacing"/>
        <w:spacing w:line="278" w:lineRule="auto"/>
        <w:rPr>
          <w:rFonts w:ascii="Arial" w:hAnsi="Arial" w:cs="Arial"/>
        </w:rPr>
      </w:pPr>
      <w:r w:rsidRPr="00032F3F">
        <w:rPr>
          <w:rFonts w:ascii="Arial" w:hAnsi="Arial" w:cs="Arial"/>
        </w:rPr>
        <w:t>“It definitely sparked interest because we sat on it for a little bit too,” Fonville adds. I mean it was fun. Then Nick immediately began to fixate on this idea. That same night after the gig, back at the hotel, he texted me extremely hyped. “</w:t>
      </w:r>
      <w:proofErr w:type="spellStart"/>
      <w:r w:rsidRPr="00032F3F">
        <w:rPr>
          <w:rFonts w:ascii="Arial" w:hAnsi="Arial" w:cs="Arial"/>
        </w:rPr>
        <w:t>Yo</w:t>
      </w:r>
      <w:proofErr w:type="spellEnd"/>
      <w:r w:rsidRPr="00032F3F">
        <w:rPr>
          <w:rFonts w:ascii="Arial" w:hAnsi="Arial" w:cs="Arial"/>
        </w:rPr>
        <w:t xml:space="preserve"> man, we </w:t>
      </w:r>
      <w:proofErr w:type="spellStart"/>
      <w:r w:rsidRPr="00032F3F">
        <w:rPr>
          <w:rFonts w:ascii="Arial" w:hAnsi="Arial" w:cs="Arial"/>
          <w:i/>
          <w:iCs/>
        </w:rPr>
        <w:t>gotta</w:t>
      </w:r>
      <w:proofErr w:type="spellEnd"/>
      <w:r w:rsidRPr="00032F3F">
        <w:rPr>
          <w:rFonts w:ascii="Arial" w:hAnsi="Arial" w:cs="Arial"/>
        </w:rPr>
        <w:t xml:space="preserve"> do a record.”</w:t>
      </w:r>
    </w:p>
    <w:p w14:paraId="6C86A9A4" w14:textId="77777777" w:rsidR="000A30D3" w:rsidRPr="00032F3F" w:rsidRDefault="000A30D3" w:rsidP="003E6454">
      <w:pPr>
        <w:pStyle w:val="NoSpacing"/>
        <w:spacing w:line="278" w:lineRule="auto"/>
        <w:rPr>
          <w:rFonts w:ascii="Arial" w:hAnsi="Arial" w:cs="Arial"/>
          <w:b/>
          <w:bCs/>
        </w:rPr>
      </w:pPr>
    </w:p>
    <w:p w14:paraId="7D940B17" w14:textId="37E04FA2" w:rsidR="001C7C18" w:rsidRPr="00032F3F" w:rsidRDefault="000A30D3" w:rsidP="003E6454">
      <w:pPr>
        <w:pStyle w:val="NoSpacing"/>
        <w:spacing w:line="278" w:lineRule="auto"/>
        <w:rPr>
          <w:rFonts w:ascii="Arial" w:hAnsi="Arial" w:cs="Arial"/>
        </w:rPr>
      </w:pPr>
      <w:r w:rsidRPr="00032F3F">
        <w:rPr>
          <w:rFonts w:ascii="Arial" w:hAnsi="Arial" w:cs="Arial"/>
        </w:rPr>
        <w:t xml:space="preserve">Fonville and Payton </w:t>
      </w:r>
      <w:r w:rsidR="00FA7673" w:rsidRPr="00032F3F">
        <w:rPr>
          <w:rFonts w:ascii="Arial" w:hAnsi="Arial" w:cs="Arial"/>
        </w:rPr>
        <w:t>first met in</w:t>
      </w:r>
      <w:r w:rsidR="00644878" w:rsidRPr="00032F3F">
        <w:rPr>
          <w:rFonts w:ascii="Arial" w:hAnsi="Arial" w:cs="Arial"/>
        </w:rPr>
        <w:t xml:space="preserve"> 2010 when the young drummer from Virginia</w:t>
      </w:r>
      <w:r w:rsidR="00F9263D" w:rsidRPr="00032F3F">
        <w:rPr>
          <w:rFonts w:ascii="Arial" w:hAnsi="Arial" w:cs="Arial"/>
        </w:rPr>
        <w:t xml:space="preserve"> was still a student, working on his craft at the Brubeck Institute in California. The veteran New Orleans trumpeter was an instructor </w:t>
      </w:r>
      <w:proofErr w:type="gramStart"/>
      <w:r w:rsidR="00F9263D" w:rsidRPr="00032F3F">
        <w:rPr>
          <w:rFonts w:ascii="Arial" w:hAnsi="Arial" w:cs="Arial"/>
        </w:rPr>
        <w:t>there, and</w:t>
      </w:r>
      <w:proofErr w:type="gramEnd"/>
      <w:r w:rsidR="00F9263D" w:rsidRPr="00032F3F">
        <w:rPr>
          <w:rFonts w:ascii="Arial" w:hAnsi="Arial" w:cs="Arial"/>
        </w:rPr>
        <w:t xml:space="preserve"> </w:t>
      </w:r>
      <w:r w:rsidR="001C7C18" w:rsidRPr="00032F3F">
        <w:rPr>
          <w:rFonts w:ascii="Arial" w:hAnsi="Arial" w:cs="Arial"/>
        </w:rPr>
        <w:t>picked up on Fonville’s acuity and confidence. “Corey was very talented, even then,” he remembers. “</w:t>
      </w:r>
      <w:r w:rsidR="00D070E7" w:rsidRPr="00032F3F">
        <w:rPr>
          <w:rFonts w:ascii="Arial" w:hAnsi="Arial" w:cs="Arial"/>
        </w:rPr>
        <w:t>He had a g</w:t>
      </w:r>
      <w:r w:rsidR="001C7C18" w:rsidRPr="00032F3F">
        <w:rPr>
          <w:rFonts w:ascii="Arial" w:hAnsi="Arial" w:cs="Arial"/>
        </w:rPr>
        <w:t>reat feel if he was swinging and, equally, if he was playing groove stuff</w:t>
      </w:r>
      <w:r w:rsidR="00D070E7" w:rsidRPr="00032F3F">
        <w:rPr>
          <w:rFonts w:ascii="Arial" w:hAnsi="Arial" w:cs="Arial"/>
        </w:rPr>
        <w:t>.</w:t>
      </w:r>
      <w:r w:rsidR="001C7C18" w:rsidRPr="00032F3F">
        <w:rPr>
          <w:rFonts w:ascii="Arial" w:hAnsi="Arial" w:cs="Arial"/>
        </w:rPr>
        <w:t xml:space="preserve"> </w:t>
      </w:r>
      <w:r w:rsidR="00D070E7" w:rsidRPr="00032F3F">
        <w:rPr>
          <w:rFonts w:ascii="Arial" w:hAnsi="Arial" w:cs="Arial"/>
        </w:rPr>
        <w:t>That</w:t>
      </w:r>
      <w:r w:rsidR="001C7C18" w:rsidRPr="00032F3F">
        <w:rPr>
          <w:rFonts w:ascii="Arial" w:hAnsi="Arial" w:cs="Arial"/>
        </w:rPr>
        <w:t xml:space="preserve"> was quite rare, especially at that time.”</w:t>
      </w:r>
    </w:p>
    <w:p w14:paraId="489DD618" w14:textId="77777777" w:rsidR="001C7C18" w:rsidRPr="00032F3F" w:rsidRDefault="001C7C18" w:rsidP="003E6454">
      <w:pPr>
        <w:pStyle w:val="NoSpacing"/>
        <w:spacing w:line="278" w:lineRule="auto"/>
        <w:rPr>
          <w:rFonts w:ascii="Arial" w:hAnsi="Arial" w:cs="Arial"/>
        </w:rPr>
      </w:pPr>
    </w:p>
    <w:p w14:paraId="467FA99C" w14:textId="08B62F15" w:rsidR="000A30D3" w:rsidRPr="00032F3F" w:rsidRDefault="00376998" w:rsidP="003E6454">
      <w:pPr>
        <w:pStyle w:val="NoSpacing"/>
        <w:spacing w:line="278" w:lineRule="auto"/>
        <w:rPr>
          <w:rFonts w:ascii="Arial" w:hAnsi="Arial" w:cs="Arial"/>
        </w:rPr>
      </w:pPr>
      <w:r w:rsidRPr="00032F3F">
        <w:rPr>
          <w:rFonts w:ascii="Arial" w:hAnsi="Arial" w:cs="Arial"/>
        </w:rPr>
        <w:t>Payton wasted no time grabbing Fonville and taking him on the road</w:t>
      </w:r>
      <w:r w:rsidR="00DF798C" w:rsidRPr="00032F3F">
        <w:rPr>
          <w:rFonts w:ascii="Arial" w:hAnsi="Arial" w:cs="Arial"/>
        </w:rPr>
        <w:t xml:space="preserve">, </w:t>
      </w:r>
      <w:r w:rsidR="00A440C7" w:rsidRPr="00032F3F">
        <w:rPr>
          <w:rFonts w:ascii="Arial" w:hAnsi="Arial" w:cs="Arial"/>
        </w:rPr>
        <w:t>while</w:t>
      </w:r>
      <w:r w:rsidR="00DF798C" w:rsidRPr="00032F3F">
        <w:rPr>
          <w:rFonts w:ascii="Arial" w:hAnsi="Arial" w:cs="Arial"/>
        </w:rPr>
        <w:t xml:space="preserve"> at the same time the drummer </w:t>
      </w:r>
      <w:r w:rsidR="00E13402" w:rsidRPr="00032F3F">
        <w:rPr>
          <w:rFonts w:ascii="Arial" w:hAnsi="Arial" w:cs="Arial"/>
        </w:rPr>
        <w:t>was</w:t>
      </w:r>
      <w:r w:rsidR="00DF798C" w:rsidRPr="00032F3F">
        <w:rPr>
          <w:rFonts w:ascii="Arial" w:hAnsi="Arial" w:cs="Arial"/>
        </w:rPr>
        <w:t xml:space="preserve"> </w:t>
      </w:r>
      <w:r w:rsidR="00E13402" w:rsidRPr="00032F3F">
        <w:rPr>
          <w:rFonts w:ascii="Arial" w:hAnsi="Arial" w:cs="Arial"/>
        </w:rPr>
        <w:t>thinking about</w:t>
      </w:r>
      <w:r w:rsidR="00DF798C" w:rsidRPr="00032F3F">
        <w:rPr>
          <w:rFonts w:ascii="Arial" w:hAnsi="Arial" w:cs="Arial"/>
        </w:rPr>
        <w:t xml:space="preserve"> </w:t>
      </w:r>
      <w:r w:rsidR="00A440C7" w:rsidRPr="00032F3F">
        <w:rPr>
          <w:rFonts w:ascii="Arial" w:hAnsi="Arial" w:cs="Arial"/>
        </w:rPr>
        <w:t xml:space="preserve">bringing </w:t>
      </w:r>
      <w:r w:rsidR="00DF798C" w:rsidRPr="00032F3F">
        <w:rPr>
          <w:rFonts w:ascii="Arial" w:hAnsi="Arial" w:cs="Arial"/>
        </w:rPr>
        <w:t>his mentor into his own situation back home</w:t>
      </w:r>
      <w:r w:rsidRPr="00032F3F">
        <w:rPr>
          <w:rFonts w:ascii="Arial" w:hAnsi="Arial" w:cs="Arial"/>
        </w:rPr>
        <w:t xml:space="preserve">. </w:t>
      </w:r>
      <w:r w:rsidR="00A440C7" w:rsidRPr="00032F3F">
        <w:rPr>
          <w:rFonts w:ascii="Arial" w:hAnsi="Arial" w:cs="Arial"/>
        </w:rPr>
        <w:t xml:space="preserve">Payton recalls that </w:t>
      </w:r>
      <w:r w:rsidRPr="00032F3F">
        <w:rPr>
          <w:rFonts w:ascii="Arial" w:hAnsi="Arial" w:cs="Arial"/>
        </w:rPr>
        <w:t>“</w:t>
      </w:r>
      <w:r w:rsidR="00A440C7" w:rsidRPr="00032F3F">
        <w:rPr>
          <w:rFonts w:ascii="Arial" w:hAnsi="Arial" w:cs="Arial"/>
        </w:rPr>
        <w:t>i</w:t>
      </w:r>
      <w:r w:rsidRPr="00032F3F">
        <w:rPr>
          <w:rFonts w:ascii="Arial" w:hAnsi="Arial" w:cs="Arial"/>
        </w:rPr>
        <w:t>n that process, he kept telling me about his friend Devon</w:t>
      </w:r>
      <w:r w:rsidR="005E2C49">
        <w:rPr>
          <w:rFonts w:ascii="Arial" w:hAnsi="Arial" w:cs="Arial"/>
        </w:rPr>
        <w:t>ne</w:t>
      </w:r>
      <w:r w:rsidR="00DF798C" w:rsidRPr="00032F3F">
        <w:rPr>
          <w:rFonts w:ascii="Arial" w:hAnsi="Arial" w:cs="Arial"/>
        </w:rPr>
        <w:t xml:space="preserve"> back in Richmond</w:t>
      </w:r>
      <w:r w:rsidRPr="00032F3F">
        <w:rPr>
          <w:rFonts w:ascii="Arial" w:hAnsi="Arial" w:cs="Arial"/>
        </w:rPr>
        <w:t xml:space="preserve">—DJ—and the group </w:t>
      </w:r>
      <w:r w:rsidR="00DF798C" w:rsidRPr="00032F3F">
        <w:rPr>
          <w:rFonts w:ascii="Arial" w:hAnsi="Arial" w:cs="Arial"/>
        </w:rPr>
        <w:t>t</w:t>
      </w:r>
      <w:r w:rsidRPr="00032F3F">
        <w:rPr>
          <w:rFonts w:ascii="Arial" w:hAnsi="Arial" w:cs="Arial"/>
        </w:rPr>
        <w:t>he</w:t>
      </w:r>
      <w:r w:rsidR="00DF798C" w:rsidRPr="00032F3F">
        <w:rPr>
          <w:rFonts w:ascii="Arial" w:hAnsi="Arial" w:cs="Arial"/>
        </w:rPr>
        <w:t>y</w:t>
      </w:r>
      <w:r w:rsidRPr="00032F3F">
        <w:rPr>
          <w:rFonts w:ascii="Arial" w:hAnsi="Arial" w:cs="Arial"/>
        </w:rPr>
        <w:t xml:space="preserve"> had</w:t>
      </w:r>
      <w:r w:rsidR="00DF798C" w:rsidRPr="00032F3F">
        <w:rPr>
          <w:rFonts w:ascii="Arial" w:hAnsi="Arial" w:cs="Arial"/>
        </w:rPr>
        <w:t xml:space="preserve"> formed. He was sure</w:t>
      </w:r>
      <w:r w:rsidRPr="00032F3F">
        <w:rPr>
          <w:rFonts w:ascii="Arial" w:hAnsi="Arial" w:cs="Arial"/>
        </w:rPr>
        <w:t xml:space="preserve"> we would vibe together.” Butcher Brown was </w:t>
      </w:r>
      <w:r w:rsidR="00DF798C" w:rsidRPr="00032F3F">
        <w:rPr>
          <w:rFonts w:ascii="Arial" w:hAnsi="Arial" w:cs="Arial"/>
        </w:rPr>
        <w:t>th</w:t>
      </w:r>
      <w:r w:rsidR="002B4E20" w:rsidRPr="00032F3F">
        <w:rPr>
          <w:rFonts w:ascii="Arial" w:hAnsi="Arial" w:cs="Arial"/>
        </w:rPr>
        <w:t>at</w:t>
      </w:r>
      <w:r w:rsidR="00DF798C" w:rsidRPr="00032F3F">
        <w:rPr>
          <w:rFonts w:ascii="Arial" w:hAnsi="Arial" w:cs="Arial"/>
        </w:rPr>
        <w:t xml:space="preserve"> </w:t>
      </w:r>
      <w:r w:rsidR="00F63312" w:rsidRPr="00032F3F">
        <w:rPr>
          <w:rFonts w:ascii="Arial" w:hAnsi="Arial" w:cs="Arial"/>
        </w:rPr>
        <w:t xml:space="preserve">band, a lineup of </w:t>
      </w:r>
      <w:r w:rsidR="00AF7868">
        <w:rPr>
          <w:rFonts w:ascii="Arial" w:hAnsi="Arial" w:cs="Arial"/>
        </w:rPr>
        <w:t>university</w:t>
      </w:r>
      <w:r w:rsidR="00F63312" w:rsidRPr="00032F3F">
        <w:rPr>
          <w:rFonts w:ascii="Arial" w:hAnsi="Arial" w:cs="Arial"/>
        </w:rPr>
        <w:t>-</w:t>
      </w:r>
      <w:r w:rsidR="00E13402" w:rsidRPr="00032F3F">
        <w:rPr>
          <w:rFonts w:ascii="Arial" w:hAnsi="Arial" w:cs="Arial"/>
        </w:rPr>
        <w:t>trained, groove-oriented</w:t>
      </w:r>
      <w:r w:rsidR="002B4E20" w:rsidRPr="00032F3F">
        <w:rPr>
          <w:rFonts w:ascii="Arial" w:hAnsi="Arial" w:cs="Arial"/>
        </w:rPr>
        <w:t>,</w:t>
      </w:r>
      <w:r w:rsidR="00E13402" w:rsidRPr="00032F3F">
        <w:rPr>
          <w:rFonts w:ascii="Arial" w:hAnsi="Arial" w:cs="Arial"/>
        </w:rPr>
        <w:t xml:space="preserve"> </w:t>
      </w:r>
      <w:r w:rsidR="002B4E20" w:rsidRPr="00032F3F">
        <w:rPr>
          <w:rFonts w:ascii="Arial" w:hAnsi="Arial" w:cs="Arial"/>
        </w:rPr>
        <w:t>hip-hop-leaning players</w:t>
      </w:r>
      <w:r w:rsidR="00E13402" w:rsidRPr="00032F3F">
        <w:rPr>
          <w:rFonts w:ascii="Arial" w:hAnsi="Arial" w:cs="Arial"/>
        </w:rPr>
        <w:t xml:space="preserve"> who </w:t>
      </w:r>
      <w:r w:rsidR="00D070E7" w:rsidRPr="00032F3F">
        <w:rPr>
          <w:rFonts w:ascii="Arial" w:hAnsi="Arial" w:cs="Arial"/>
        </w:rPr>
        <w:t xml:space="preserve">first </w:t>
      </w:r>
      <w:r w:rsidR="007A2A8B" w:rsidRPr="00032F3F">
        <w:rPr>
          <w:rFonts w:ascii="Arial" w:hAnsi="Arial" w:cs="Arial"/>
        </w:rPr>
        <w:t>came together in 2009 in</w:t>
      </w:r>
      <w:r w:rsidR="00E13402" w:rsidRPr="00032F3F">
        <w:rPr>
          <w:rFonts w:ascii="Arial" w:hAnsi="Arial" w:cs="Arial"/>
        </w:rPr>
        <w:t xml:space="preserve"> Richmond’s vibrant music scene</w:t>
      </w:r>
      <w:r w:rsidR="007F118C" w:rsidRPr="00032F3F">
        <w:rPr>
          <w:rFonts w:ascii="Arial" w:hAnsi="Arial" w:cs="Arial"/>
        </w:rPr>
        <w:t>: producer / keyboardist DJ Harrison, trumpeter / saxophonist / MC Marcus “</w:t>
      </w:r>
      <w:proofErr w:type="spellStart"/>
      <w:r w:rsidR="007F118C" w:rsidRPr="00032F3F">
        <w:rPr>
          <w:rFonts w:ascii="Arial" w:hAnsi="Arial" w:cs="Arial"/>
        </w:rPr>
        <w:t>Tennishu</w:t>
      </w:r>
      <w:proofErr w:type="spellEnd"/>
      <w:r w:rsidR="007F118C" w:rsidRPr="00032F3F">
        <w:rPr>
          <w:rFonts w:ascii="Arial" w:hAnsi="Arial" w:cs="Arial"/>
        </w:rPr>
        <w:t>” Tenney, guitarist Morgan Burrs, bassist Andrew Randazzo, and Fonville.</w:t>
      </w:r>
    </w:p>
    <w:p w14:paraId="3AE5771A" w14:textId="77777777" w:rsidR="007A2A8B" w:rsidRPr="00032F3F" w:rsidRDefault="007A2A8B" w:rsidP="003E6454">
      <w:pPr>
        <w:pStyle w:val="NoSpacing"/>
        <w:spacing w:line="278" w:lineRule="auto"/>
        <w:rPr>
          <w:rFonts w:ascii="Arial" w:hAnsi="Arial" w:cs="Arial"/>
        </w:rPr>
      </w:pPr>
    </w:p>
    <w:p w14:paraId="5D168DFB" w14:textId="52A0060B" w:rsidR="007A2A8B" w:rsidRPr="00032F3F" w:rsidRDefault="00D070E7" w:rsidP="003E6454">
      <w:pPr>
        <w:pStyle w:val="NoSpacing"/>
        <w:spacing w:line="278" w:lineRule="auto"/>
        <w:rPr>
          <w:rFonts w:ascii="Arial" w:hAnsi="Arial" w:cs="Arial"/>
        </w:rPr>
      </w:pPr>
      <w:r w:rsidRPr="00032F3F">
        <w:rPr>
          <w:rFonts w:ascii="Arial" w:hAnsi="Arial" w:cs="Arial"/>
        </w:rPr>
        <w:t>Fonville was</w:t>
      </w:r>
      <w:r w:rsidR="00AD66CA" w:rsidRPr="00032F3F">
        <w:rPr>
          <w:rFonts w:ascii="Arial" w:hAnsi="Arial" w:cs="Arial"/>
        </w:rPr>
        <w:t xml:space="preserve"> right;</w:t>
      </w:r>
      <w:r w:rsidRPr="00032F3F">
        <w:rPr>
          <w:rFonts w:ascii="Arial" w:hAnsi="Arial" w:cs="Arial"/>
        </w:rPr>
        <w:t xml:space="preserve"> </w:t>
      </w:r>
      <w:r w:rsidR="00C326AB" w:rsidRPr="00032F3F">
        <w:rPr>
          <w:rFonts w:ascii="Arial" w:hAnsi="Arial" w:cs="Arial"/>
        </w:rPr>
        <w:t xml:space="preserve">Payton </w:t>
      </w:r>
      <w:r w:rsidRPr="00032F3F">
        <w:rPr>
          <w:rFonts w:ascii="Arial" w:hAnsi="Arial" w:cs="Arial"/>
        </w:rPr>
        <w:t xml:space="preserve">and the band clicked. He </w:t>
      </w:r>
      <w:r w:rsidR="00C326AB" w:rsidRPr="00032F3F">
        <w:rPr>
          <w:rFonts w:ascii="Arial" w:hAnsi="Arial" w:cs="Arial"/>
        </w:rPr>
        <w:t xml:space="preserve">came to know the group in their early </w:t>
      </w:r>
      <w:r w:rsidRPr="00032F3F">
        <w:rPr>
          <w:rFonts w:ascii="Arial" w:hAnsi="Arial" w:cs="Arial"/>
        </w:rPr>
        <w:t>maturity</w:t>
      </w:r>
      <w:r w:rsidR="00C326AB" w:rsidRPr="00032F3F">
        <w:rPr>
          <w:rFonts w:ascii="Arial" w:hAnsi="Arial" w:cs="Arial"/>
        </w:rPr>
        <w:t xml:space="preserve">, </w:t>
      </w:r>
      <w:r w:rsidR="00494F17" w:rsidRPr="00032F3F">
        <w:rPr>
          <w:rFonts w:ascii="Arial" w:hAnsi="Arial" w:cs="Arial"/>
        </w:rPr>
        <w:t>work</w:t>
      </w:r>
      <w:r w:rsidRPr="00032F3F">
        <w:rPr>
          <w:rFonts w:ascii="Arial" w:hAnsi="Arial" w:cs="Arial"/>
        </w:rPr>
        <w:t>ing</w:t>
      </w:r>
      <w:r w:rsidR="00C326AB" w:rsidRPr="00032F3F">
        <w:rPr>
          <w:rFonts w:ascii="Arial" w:hAnsi="Arial" w:cs="Arial"/>
        </w:rPr>
        <w:t xml:space="preserve"> with them on </w:t>
      </w:r>
      <w:r w:rsidR="00494F17" w:rsidRPr="00032F3F">
        <w:rPr>
          <w:rFonts w:ascii="Arial" w:hAnsi="Arial" w:cs="Arial"/>
        </w:rPr>
        <w:t>an early, unreleased album</w:t>
      </w:r>
      <w:r w:rsidR="001F3F68" w:rsidRPr="00032F3F">
        <w:rPr>
          <w:rFonts w:ascii="Arial" w:hAnsi="Arial" w:cs="Arial"/>
        </w:rPr>
        <w:t>. A few years later,</w:t>
      </w:r>
      <w:r w:rsidR="00494F17" w:rsidRPr="00032F3F">
        <w:rPr>
          <w:rFonts w:ascii="Arial" w:hAnsi="Arial" w:cs="Arial"/>
        </w:rPr>
        <w:t xml:space="preserve"> in </w:t>
      </w:r>
      <w:r w:rsidR="00D73210" w:rsidRPr="00032F3F">
        <w:rPr>
          <w:rFonts w:ascii="Arial" w:hAnsi="Arial" w:cs="Arial"/>
        </w:rPr>
        <w:t>2014</w:t>
      </w:r>
      <w:r w:rsidR="001F3F68" w:rsidRPr="00032F3F">
        <w:rPr>
          <w:rFonts w:ascii="Arial" w:hAnsi="Arial" w:cs="Arial"/>
        </w:rPr>
        <w:t>,</w:t>
      </w:r>
      <w:r w:rsidRPr="00032F3F">
        <w:rPr>
          <w:rFonts w:ascii="Arial" w:hAnsi="Arial" w:cs="Arial"/>
        </w:rPr>
        <w:t xml:space="preserve"> Butcher play</w:t>
      </w:r>
      <w:r w:rsidR="008F5B57" w:rsidRPr="00032F3F">
        <w:rPr>
          <w:rFonts w:ascii="Arial" w:hAnsi="Arial" w:cs="Arial"/>
        </w:rPr>
        <w:t>ed</w:t>
      </w:r>
      <w:r w:rsidRPr="00032F3F">
        <w:rPr>
          <w:rFonts w:ascii="Arial" w:hAnsi="Arial" w:cs="Arial"/>
        </w:rPr>
        <w:t xml:space="preserve"> on his album </w:t>
      </w:r>
      <w:r w:rsidRPr="00032F3F">
        <w:rPr>
          <w:rFonts w:ascii="Arial" w:hAnsi="Arial" w:cs="Arial"/>
          <w:i/>
          <w:iCs/>
        </w:rPr>
        <w:t>Numbers</w:t>
      </w:r>
      <w:r w:rsidRPr="00032F3F">
        <w:rPr>
          <w:rFonts w:ascii="Arial" w:hAnsi="Arial" w:cs="Arial"/>
        </w:rPr>
        <w:t xml:space="preserve">, </w:t>
      </w:r>
      <w:r w:rsidR="001F3F68" w:rsidRPr="00032F3F">
        <w:rPr>
          <w:rFonts w:ascii="Arial" w:hAnsi="Arial" w:cs="Arial"/>
        </w:rPr>
        <w:t>while</w:t>
      </w:r>
      <w:r w:rsidRPr="00032F3F">
        <w:rPr>
          <w:rFonts w:ascii="Arial" w:hAnsi="Arial" w:cs="Arial"/>
        </w:rPr>
        <w:t xml:space="preserve"> Payton appeared on their first </w:t>
      </w:r>
      <w:r w:rsidR="008F5B57" w:rsidRPr="00032F3F">
        <w:rPr>
          <w:rFonts w:ascii="Arial" w:hAnsi="Arial" w:cs="Arial"/>
        </w:rPr>
        <w:lastRenderedPageBreak/>
        <w:t xml:space="preserve">commercial release </w:t>
      </w:r>
      <w:r w:rsidR="008F5B57" w:rsidRPr="00032F3F">
        <w:rPr>
          <w:rFonts w:ascii="Arial" w:hAnsi="Arial" w:cs="Arial"/>
          <w:i/>
          <w:iCs/>
        </w:rPr>
        <w:t>All Purpose Music</w:t>
      </w:r>
      <w:r w:rsidR="008F5B57" w:rsidRPr="00032F3F">
        <w:rPr>
          <w:rFonts w:ascii="Arial" w:hAnsi="Arial" w:cs="Arial"/>
        </w:rPr>
        <w:t>.</w:t>
      </w:r>
      <w:r w:rsidR="00F22F63" w:rsidRPr="00032F3F">
        <w:rPr>
          <w:rFonts w:ascii="Arial" w:hAnsi="Arial" w:cs="Arial"/>
        </w:rPr>
        <w:t xml:space="preserve"> </w:t>
      </w:r>
      <w:r w:rsidR="001D0BCB" w:rsidRPr="00032F3F">
        <w:rPr>
          <w:rFonts w:ascii="Arial" w:hAnsi="Arial" w:cs="Arial"/>
        </w:rPr>
        <w:t>They’ve been keeping tabs on each other ever since, crossing paths and projects, in the studio and on stages—like the Boston gig in 2025 that led to this recording.</w:t>
      </w:r>
    </w:p>
    <w:p w14:paraId="1FC57454" w14:textId="77777777" w:rsidR="001D0BCB" w:rsidRPr="00032F3F" w:rsidRDefault="001D0BCB" w:rsidP="003E6454">
      <w:pPr>
        <w:pStyle w:val="NoSpacing"/>
        <w:spacing w:line="278" w:lineRule="auto"/>
        <w:rPr>
          <w:rFonts w:ascii="Arial" w:hAnsi="Arial" w:cs="Arial"/>
        </w:rPr>
      </w:pPr>
    </w:p>
    <w:p w14:paraId="79D5F014" w14:textId="11C1BE48" w:rsidR="001D0BCB" w:rsidRPr="00032F3F" w:rsidRDefault="001F3F68" w:rsidP="003E6454">
      <w:pPr>
        <w:pStyle w:val="NoSpacing"/>
        <w:spacing w:line="278" w:lineRule="auto"/>
        <w:rPr>
          <w:rFonts w:ascii="Arial" w:hAnsi="Arial" w:cs="Arial"/>
        </w:rPr>
      </w:pPr>
      <w:r w:rsidRPr="00032F3F">
        <w:rPr>
          <w:rFonts w:ascii="Arial" w:hAnsi="Arial" w:cs="Arial"/>
        </w:rPr>
        <w:t xml:space="preserve">Payton admits there was a time when instinct would have steered him away from the </w:t>
      </w:r>
      <w:r w:rsidR="00D9470C" w:rsidRPr="00032F3F">
        <w:rPr>
          <w:rFonts w:ascii="Arial" w:hAnsi="Arial" w:cs="Arial"/>
        </w:rPr>
        <w:t>idea</w:t>
      </w:r>
      <w:r w:rsidRPr="00032F3F">
        <w:rPr>
          <w:rFonts w:ascii="Arial" w:hAnsi="Arial" w:cs="Arial"/>
        </w:rPr>
        <w:t xml:space="preserve"> of recording classics like</w:t>
      </w:r>
      <w:r w:rsidR="001B7D3B" w:rsidRPr="00032F3F">
        <w:rPr>
          <w:rFonts w:ascii="Arial" w:hAnsi="Arial" w:cs="Arial"/>
        </w:rPr>
        <w:t xml:space="preserve"> Miles Davis’s</w:t>
      </w:r>
      <w:r w:rsidRPr="00032F3F">
        <w:rPr>
          <w:rFonts w:ascii="Arial" w:hAnsi="Arial" w:cs="Arial"/>
        </w:rPr>
        <w:t xml:space="preserve"> </w:t>
      </w:r>
      <w:r w:rsidRPr="00032F3F">
        <w:rPr>
          <w:rFonts w:ascii="Arial" w:hAnsi="Arial" w:cs="Arial"/>
          <w:i/>
          <w:iCs/>
        </w:rPr>
        <w:t>Kind of Blue</w:t>
      </w:r>
      <w:r w:rsidRPr="00032F3F">
        <w:rPr>
          <w:rFonts w:ascii="Arial" w:hAnsi="Arial" w:cs="Arial"/>
        </w:rPr>
        <w:t xml:space="preserve"> or </w:t>
      </w:r>
      <w:r w:rsidR="001B7D3B" w:rsidRPr="00032F3F">
        <w:rPr>
          <w:rFonts w:ascii="Arial" w:hAnsi="Arial" w:cs="Arial"/>
        </w:rPr>
        <w:t xml:space="preserve">John Coltrane’s </w:t>
      </w:r>
      <w:r w:rsidRPr="00032F3F">
        <w:rPr>
          <w:rFonts w:ascii="Arial" w:hAnsi="Arial" w:cs="Arial"/>
          <w:i/>
          <w:iCs/>
        </w:rPr>
        <w:t>A Love Supreme</w:t>
      </w:r>
      <w:r w:rsidRPr="00032F3F">
        <w:rPr>
          <w:rFonts w:ascii="Arial" w:hAnsi="Arial" w:cs="Arial"/>
        </w:rPr>
        <w:t xml:space="preserve">. </w:t>
      </w:r>
      <w:r w:rsidR="00D9470C" w:rsidRPr="00032F3F">
        <w:rPr>
          <w:rFonts w:ascii="Arial" w:hAnsi="Arial" w:cs="Arial"/>
        </w:rPr>
        <w:t xml:space="preserve">But </w:t>
      </w:r>
      <w:r w:rsidR="001B7D3B" w:rsidRPr="00032F3F">
        <w:rPr>
          <w:rFonts w:ascii="Arial" w:hAnsi="Arial" w:cs="Arial"/>
        </w:rPr>
        <w:t xml:space="preserve">in 2014, he had </w:t>
      </w:r>
      <w:r w:rsidR="00D9470C" w:rsidRPr="00032F3F">
        <w:rPr>
          <w:rFonts w:ascii="Arial" w:hAnsi="Arial" w:cs="Arial"/>
        </w:rPr>
        <w:t xml:space="preserve">the chance to perform </w:t>
      </w:r>
      <w:r w:rsidR="001B7D3B" w:rsidRPr="00032F3F">
        <w:rPr>
          <w:rFonts w:ascii="Arial" w:hAnsi="Arial" w:cs="Arial"/>
        </w:rPr>
        <w:t>Coltrane’s spiritual opus at</w:t>
      </w:r>
      <w:r w:rsidR="00CD572B" w:rsidRPr="00032F3F">
        <w:rPr>
          <w:rFonts w:ascii="Arial" w:hAnsi="Arial" w:cs="Arial"/>
        </w:rPr>
        <w:t xml:space="preserve"> San Francisco’s</w:t>
      </w:r>
      <w:r w:rsidR="001B7D3B" w:rsidRPr="00032F3F">
        <w:rPr>
          <w:rFonts w:ascii="Arial" w:hAnsi="Arial" w:cs="Arial"/>
        </w:rPr>
        <w:t xml:space="preserve"> SFJAZZ </w:t>
      </w:r>
      <w:r w:rsidR="00D9470C" w:rsidRPr="00032F3F">
        <w:rPr>
          <w:rFonts w:ascii="Arial" w:hAnsi="Arial" w:cs="Arial"/>
        </w:rPr>
        <w:t>with Ravi Coltrane</w:t>
      </w:r>
      <w:r w:rsidR="001B7D3B" w:rsidRPr="00032F3F">
        <w:rPr>
          <w:rFonts w:ascii="Arial" w:hAnsi="Arial" w:cs="Arial"/>
        </w:rPr>
        <w:t xml:space="preserve">, </w:t>
      </w:r>
      <w:r w:rsidR="00D9470C" w:rsidRPr="00032F3F">
        <w:rPr>
          <w:rFonts w:ascii="Arial" w:hAnsi="Arial" w:cs="Arial"/>
        </w:rPr>
        <w:t>son of John and Alice Coltrane</w:t>
      </w:r>
      <w:r w:rsidR="001B7D3B" w:rsidRPr="00032F3F">
        <w:rPr>
          <w:rFonts w:ascii="Arial" w:hAnsi="Arial" w:cs="Arial"/>
        </w:rPr>
        <w:t>. “That was an eye-opener for me,” Payton says. “</w:t>
      </w:r>
      <w:r w:rsidR="006018AF" w:rsidRPr="00032F3F">
        <w:rPr>
          <w:rFonts w:ascii="Arial" w:hAnsi="Arial" w:cs="Arial"/>
        </w:rPr>
        <w:t xml:space="preserve">That helped open me up to the idea of exploring different treatments </w:t>
      </w:r>
      <w:r w:rsidR="001B7D3B" w:rsidRPr="00032F3F">
        <w:rPr>
          <w:rFonts w:ascii="Arial" w:hAnsi="Arial" w:cs="Arial"/>
        </w:rPr>
        <w:t>Our treatment of it was very electronic</w:t>
      </w:r>
      <w:r w:rsidR="007226B8" w:rsidRPr="00032F3F">
        <w:rPr>
          <w:rFonts w:ascii="Arial" w:hAnsi="Arial" w:cs="Arial"/>
        </w:rPr>
        <w:t xml:space="preserve"> and with groove rhythms</w:t>
      </w:r>
      <w:r w:rsidR="001B7D3B" w:rsidRPr="00032F3F">
        <w:rPr>
          <w:rFonts w:ascii="Arial" w:hAnsi="Arial" w:cs="Arial"/>
        </w:rPr>
        <w:t>. Matt Garrison was on electric bass</w:t>
      </w:r>
      <w:r w:rsidR="007A3666" w:rsidRPr="00032F3F">
        <w:rPr>
          <w:rFonts w:ascii="Arial" w:hAnsi="Arial" w:cs="Arial"/>
        </w:rPr>
        <w:t xml:space="preserve">. For years I looked at </w:t>
      </w:r>
      <w:r w:rsidR="007A3666" w:rsidRPr="00032F3F">
        <w:rPr>
          <w:rFonts w:ascii="Arial" w:hAnsi="Arial" w:cs="Arial"/>
          <w:i/>
          <w:iCs/>
        </w:rPr>
        <w:t xml:space="preserve">A Love Supreme </w:t>
      </w:r>
      <w:r w:rsidR="007A3666" w:rsidRPr="00032F3F">
        <w:rPr>
          <w:rFonts w:ascii="Arial" w:hAnsi="Arial" w:cs="Arial"/>
        </w:rPr>
        <w:t>as untouchable, intangible</w:t>
      </w:r>
      <w:r w:rsidR="006018AF" w:rsidRPr="00032F3F">
        <w:rPr>
          <w:rFonts w:ascii="Arial" w:hAnsi="Arial" w:cs="Arial"/>
        </w:rPr>
        <w:t>,</w:t>
      </w:r>
      <w:r w:rsidR="007A3666" w:rsidRPr="00032F3F">
        <w:rPr>
          <w:rFonts w:ascii="Arial" w:hAnsi="Arial" w:cs="Arial"/>
        </w:rPr>
        <w:t xml:space="preserve"> and that perhaps it should not be performed or recorded because it was such a spiritual endeavor and so sacred</w:t>
      </w:r>
      <w:r w:rsidR="001B7D3B" w:rsidRPr="00032F3F">
        <w:rPr>
          <w:rFonts w:ascii="Arial" w:hAnsi="Arial" w:cs="Arial"/>
        </w:rPr>
        <w:t>.</w:t>
      </w:r>
      <w:r w:rsidR="007226B8" w:rsidRPr="00032F3F">
        <w:rPr>
          <w:rFonts w:ascii="Arial" w:hAnsi="Arial" w:cs="Arial"/>
        </w:rPr>
        <w:t>”</w:t>
      </w:r>
    </w:p>
    <w:p w14:paraId="7A117DD9" w14:textId="77777777" w:rsidR="00CD572B" w:rsidRPr="00032F3F" w:rsidRDefault="00CD572B" w:rsidP="003E6454">
      <w:pPr>
        <w:pStyle w:val="NoSpacing"/>
        <w:spacing w:line="278" w:lineRule="auto"/>
        <w:rPr>
          <w:rFonts w:ascii="Arial" w:hAnsi="Arial" w:cs="Arial"/>
        </w:rPr>
      </w:pPr>
    </w:p>
    <w:p w14:paraId="367B8969" w14:textId="738A85D0" w:rsidR="00822E35" w:rsidRPr="00032F3F" w:rsidRDefault="00CD572B" w:rsidP="00822E35">
      <w:pPr>
        <w:pStyle w:val="NoSpacing"/>
        <w:spacing w:line="278" w:lineRule="auto"/>
        <w:rPr>
          <w:rFonts w:ascii="Arial" w:hAnsi="Arial" w:cs="Arial"/>
        </w:rPr>
      </w:pPr>
      <w:r w:rsidRPr="00032F3F">
        <w:rPr>
          <w:rFonts w:ascii="Arial" w:hAnsi="Arial" w:cs="Arial"/>
        </w:rPr>
        <w:t>The 2014 gig was to help celebrate the 50</w:t>
      </w:r>
      <w:r w:rsidRPr="00032F3F">
        <w:rPr>
          <w:rFonts w:ascii="Arial" w:hAnsi="Arial" w:cs="Arial"/>
          <w:vertAlign w:val="superscript"/>
        </w:rPr>
        <w:t>th</w:t>
      </w:r>
      <w:r w:rsidRPr="00032F3F">
        <w:rPr>
          <w:rFonts w:ascii="Arial" w:hAnsi="Arial" w:cs="Arial"/>
        </w:rPr>
        <w:t xml:space="preserve"> anniversary of </w:t>
      </w:r>
      <w:r w:rsidRPr="00032F3F">
        <w:rPr>
          <w:rFonts w:ascii="Arial" w:hAnsi="Arial" w:cs="Arial"/>
          <w:i/>
          <w:iCs/>
        </w:rPr>
        <w:t>A Love Supreme</w:t>
      </w:r>
      <w:r w:rsidRPr="00032F3F">
        <w:rPr>
          <w:rFonts w:ascii="Arial" w:hAnsi="Arial" w:cs="Arial"/>
        </w:rPr>
        <w:t xml:space="preserve">. In 2026, the </w:t>
      </w:r>
      <w:r w:rsidR="00AF7868">
        <w:rPr>
          <w:rFonts w:ascii="Arial" w:hAnsi="Arial" w:cs="Arial"/>
        </w:rPr>
        <w:t>music</w:t>
      </w:r>
      <w:r w:rsidRPr="00032F3F">
        <w:rPr>
          <w:rFonts w:ascii="Arial" w:hAnsi="Arial" w:cs="Arial"/>
        </w:rPr>
        <w:t xml:space="preserve"> world is focused on marking the centennials of both Miles Davis and John Coltrane, both born in 1926. </w:t>
      </w:r>
      <w:r w:rsidR="006A650A" w:rsidRPr="00032F3F">
        <w:rPr>
          <w:rFonts w:ascii="Arial" w:hAnsi="Arial" w:cs="Arial"/>
        </w:rPr>
        <w:t>“</w:t>
      </w:r>
      <w:r w:rsidR="00EC5F06" w:rsidRPr="00032F3F">
        <w:rPr>
          <w:rFonts w:ascii="Arial" w:hAnsi="Arial" w:cs="Arial"/>
        </w:rPr>
        <w:t xml:space="preserve">As </w:t>
      </w:r>
      <w:r w:rsidR="006A650A" w:rsidRPr="00032F3F">
        <w:rPr>
          <w:rFonts w:ascii="Arial" w:hAnsi="Arial" w:cs="Arial"/>
        </w:rPr>
        <w:t xml:space="preserve">I thought </w:t>
      </w:r>
      <w:r w:rsidR="00EC5F06" w:rsidRPr="00032F3F">
        <w:rPr>
          <w:rFonts w:ascii="Arial" w:hAnsi="Arial" w:cs="Arial"/>
        </w:rPr>
        <w:t>about this year, I thought it could work to do each of their best</w:t>
      </w:r>
      <w:r w:rsidR="00AD66CA" w:rsidRPr="00032F3F">
        <w:rPr>
          <w:rFonts w:ascii="Arial" w:hAnsi="Arial" w:cs="Arial"/>
        </w:rPr>
        <w:t>-</w:t>
      </w:r>
      <w:r w:rsidR="00EC5F06" w:rsidRPr="00032F3F">
        <w:rPr>
          <w:rFonts w:ascii="Arial" w:hAnsi="Arial" w:cs="Arial"/>
        </w:rPr>
        <w:t>known works</w:t>
      </w:r>
      <w:r w:rsidR="00822E35" w:rsidRPr="00032F3F">
        <w:rPr>
          <w:rFonts w:ascii="Arial" w:hAnsi="Arial" w:cs="Arial"/>
        </w:rPr>
        <w:t xml:space="preserve"> and more importantly I think is how they both hit something in the culture,” </w:t>
      </w:r>
      <w:r w:rsidR="00EC5F06" w:rsidRPr="00032F3F">
        <w:rPr>
          <w:rFonts w:ascii="Arial" w:hAnsi="Arial" w:cs="Arial"/>
        </w:rPr>
        <w:t>Payton notes</w:t>
      </w:r>
      <w:r w:rsidR="008F7394">
        <w:rPr>
          <w:rFonts w:ascii="Arial" w:hAnsi="Arial" w:cs="Arial"/>
        </w:rPr>
        <w:t>.</w:t>
      </w:r>
      <w:r w:rsidR="00822E35" w:rsidRPr="00032F3F">
        <w:rPr>
          <w:rFonts w:ascii="Arial" w:hAnsi="Arial" w:cs="Arial"/>
        </w:rPr>
        <w:t xml:space="preserve"> </w:t>
      </w:r>
      <w:r w:rsidR="008F7394">
        <w:rPr>
          <w:rFonts w:ascii="Arial" w:hAnsi="Arial" w:cs="Arial"/>
        </w:rPr>
        <w:t>“</w:t>
      </w:r>
      <w:r w:rsidR="00822E35" w:rsidRPr="00032F3F">
        <w:rPr>
          <w:rFonts w:ascii="Arial" w:hAnsi="Arial" w:cs="Arial"/>
        </w:rPr>
        <w:t>They still do.” He adds:</w:t>
      </w:r>
    </w:p>
    <w:p w14:paraId="1398C651" w14:textId="1A949B99" w:rsidR="00BD6C52" w:rsidRPr="00032F3F" w:rsidRDefault="00EC5F06" w:rsidP="00F86AD3">
      <w:pPr>
        <w:pStyle w:val="NoSpacing"/>
        <w:spacing w:line="278" w:lineRule="auto"/>
        <w:rPr>
          <w:rFonts w:ascii="Arial" w:hAnsi="Arial" w:cs="Arial"/>
        </w:rPr>
      </w:pPr>
      <w:r w:rsidRPr="00032F3F">
        <w:rPr>
          <w:rFonts w:ascii="Arial" w:hAnsi="Arial" w:cs="Arial"/>
        </w:rPr>
        <w:t xml:space="preserve"> </w:t>
      </w:r>
    </w:p>
    <w:p w14:paraId="46835EB4" w14:textId="0181B7DC" w:rsidR="00F86AD3" w:rsidRPr="00032F3F" w:rsidRDefault="00EC5F06" w:rsidP="00536423">
      <w:pPr>
        <w:pStyle w:val="NoSpacing"/>
        <w:spacing w:line="278" w:lineRule="auto"/>
        <w:ind w:left="360"/>
        <w:rPr>
          <w:rFonts w:ascii="Arial" w:hAnsi="Arial" w:cs="Arial"/>
        </w:rPr>
      </w:pPr>
      <w:r w:rsidRPr="00032F3F">
        <w:rPr>
          <w:rFonts w:ascii="Arial" w:hAnsi="Arial" w:cs="Arial"/>
        </w:rPr>
        <w:t xml:space="preserve">There’s a connection in Coltrane being on both, </w:t>
      </w:r>
      <w:r w:rsidR="000D5335" w:rsidRPr="00032F3F">
        <w:rPr>
          <w:rFonts w:ascii="Arial" w:hAnsi="Arial" w:cs="Arial"/>
        </w:rPr>
        <w:t xml:space="preserve">and musically, they both have the modal approach going on. </w:t>
      </w:r>
      <w:proofErr w:type="gramStart"/>
      <w:r w:rsidR="00F86AD3" w:rsidRPr="00032F3F">
        <w:rPr>
          <w:rFonts w:ascii="Arial" w:hAnsi="Arial" w:cs="Arial"/>
        </w:rPr>
        <w:t>Of course</w:t>
      </w:r>
      <w:proofErr w:type="gramEnd"/>
      <w:r w:rsidR="00F86AD3" w:rsidRPr="00032F3F">
        <w:rPr>
          <w:rFonts w:ascii="Arial" w:hAnsi="Arial" w:cs="Arial"/>
        </w:rPr>
        <w:t xml:space="preserve"> they also share a heavy spiritual component but also—especially with Miles—an African component. In his book, Miles spoke about coming </w:t>
      </w:r>
      <w:proofErr w:type="gramStart"/>
      <w:r w:rsidR="00F86AD3" w:rsidRPr="00032F3F">
        <w:rPr>
          <w:rFonts w:ascii="Arial" w:hAnsi="Arial" w:cs="Arial"/>
        </w:rPr>
        <w:t>off of</w:t>
      </w:r>
      <w:proofErr w:type="gramEnd"/>
      <w:r w:rsidR="00F86AD3" w:rsidRPr="00032F3F">
        <w:rPr>
          <w:rFonts w:ascii="Arial" w:hAnsi="Arial" w:cs="Arial"/>
        </w:rPr>
        <w:t xml:space="preserve"> the influence of the </w:t>
      </w:r>
      <w:r w:rsidR="00BD6C52" w:rsidRPr="00032F3F">
        <w:rPr>
          <w:rFonts w:ascii="Arial" w:hAnsi="Arial" w:cs="Arial"/>
        </w:rPr>
        <w:t>‘</w:t>
      </w:r>
      <w:r w:rsidR="00F86AD3" w:rsidRPr="00032F3F">
        <w:rPr>
          <w:rFonts w:ascii="Arial" w:hAnsi="Arial" w:cs="Arial"/>
        </w:rPr>
        <w:t>Ballet Africaine</w:t>
      </w:r>
      <w:r w:rsidR="00BD6C52" w:rsidRPr="00032F3F">
        <w:rPr>
          <w:rFonts w:ascii="Arial" w:hAnsi="Arial" w:cs="Arial"/>
        </w:rPr>
        <w:t>’</w:t>
      </w:r>
      <w:r w:rsidR="00F86AD3" w:rsidRPr="00032F3F">
        <w:rPr>
          <w:rFonts w:ascii="Arial" w:hAnsi="Arial" w:cs="Arial"/>
        </w:rPr>
        <w:t xml:space="preserve"> </w:t>
      </w:r>
      <w:r w:rsidR="002E5B8A" w:rsidRPr="00032F3F">
        <w:rPr>
          <w:rFonts w:ascii="Arial" w:hAnsi="Arial" w:cs="Arial"/>
        </w:rPr>
        <w:t xml:space="preserve">[from Guinea] </w:t>
      </w:r>
      <w:r w:rsidR="00822E35" w:rsidRPr="00032F3F">
        <w:rPr>
          <w:rFonts w:ascii="Arial" w:hAnsi="Arial" w:cs="Arial"/>
        </w:rPr>
        <w:t>which</w:t>
      </w:r>
      <w:r w:rsidR="00F86AD3" w:rsidRPr="00032F3F">
        <w:rPr>
          <w:rFonts w:ascii="Arial" w:hAnsi="Arial" w:cs="Arial"/>
        </w:rPr>
        <w:t xml:space="preserve"> was </w:t>
      </w:r>
      <w:r w:rsidR="00BD6C52" w:rsidRPr="00032F3F">
        <w:rPr>
          <w:rFonts w:ascii="Arial" w:hAnsi="Arial" w:cs="Arial"/>
        </w:rPr>
        <w:t>a show</w:t>
      </w:r>
      <w:r w:rsidR="00F86AD3" w:rsidRPr="00032F3F">
        <w:rPr>
          <w:rFonts w:ascii="Arial" w:hAnsi="Arial" w:cs="Arial"/>
        </w:rPr>
        <w:t xml:space="preserve"> he saw</w:t>
      </w:r>
      <w:r w:rsidR="00BD6C52" w:rsidRPr="00032F3F">
        <w:rPr>
          <w:rFonts w:ascii="Arial" w:hAnsi="Arial" w:cs="Arial"/>
        </w:rPr>
        <w:t xml:space="preserve"> and enjoyed the rhythm of the music</w:t>
      </w:r>
      <w:r w:rsidR="00536423" w:rsidRPr="00032F3F">
        <w:rPr>
          <w:rFonts w:ascii="Arial" w:hAnsi="Arial" w:cs="Arial"/>
        </w:rPr>
        <w:t>, the thumb piano</w:t>
      </w:r>
      <w:r w:rsidR="00BD6C52" w:rsidRPr="00032F3F">
        <w:rPr>
          <w:rFonts w:ascii="Arial" w:hAnsi="Arial" w:cs="Arial"/>
        </w:rPr>
        <w:t xml:space="preserve"> and</w:t>
      </w:r>
      <w:r w:rsidR="00536423" w:rsidRPr="00032F3F">
        <w:rPr>
          <w:rFonts w:ascii="Arial" w:hAnsi="Arial" w:cs="Arial"/>
        </w:rPr>
        <w:t xml:space="preserve"> especially</w:t>
      </w:r>
      <w:r w:rsidR="00BD6C52" w:rsidRPr="00032F3F">
        <w:rPr>
          <w:rFonts w:ascii="Arial" w:hAnsi="Arial" w:cs="Arial"/>
        </w:rPr>
        <w:t xml:space="preserve"> the dancers</w:t>
      </w:r>
      <w:r w:rsidR="00F86AD3" w:rsidRPr="00032F3F">
        <w:rPr>
          <w:rFonts w:ascii="Arial" w:hAnsi="Arial" w:cs="Arial"/>
        </w:rPr>
        <w:t xml:space="preserve">. </w:t>
      </w:r>
      <w:proofErr w:type="gramStart"/>
      <w:r w:rsidR="00822E35" w:rsidRPr="00032F3F">
        <w:rPr>
          <w:rFonts w:ascii="Arial" w:hAnsi="Arial" w:cs="Arial"/>
        </w:rPr>
        <w:t>So</w:t>
      </w:r>
      <w:proofErr w:type="gramEnd"/>
      <w:r w:rsidR="00822E35" w:rsidRPr="00032F3F">
        <w:rPr>
          <w:rFonts w:ascii="Arial" w:hAnsi="Arial" w:cs="Arial"/>
        </w:rPr>
        <w:t xml:space="preserve"> there’s that too between </w:t>
      </w:r>
      <w:r w:rsidR="00536423" w:rsidRPr="00032F3F">
        <w:rPr>
          <w:rFonts w:ascii="Arial" w:hAnsi="Arial" w:cs="Arial"/>
          <w:i/>
          <w:iCs/>
        </w:rPr>
        <w:t>Kind of Blue</w:t>
      </w:r>
      <w:r w:rsidR="00536423" w:rsidRPr="00032F3F">
        <w:rPr>
          <w:rFonts w:ascii="Arial" w:hAnsi="Arial" w:cs="Arial"/>
        </w:rPr>
        <w:t xml:space="preserve"> and </w:t>
      </w:r>
      <w:r w:rsidR="00536423" w:rsidRPr="00032F3F">
        <w:rPr>
          <w:rFonts w:ascii="Arial" w:hAnsi="Arial" w:cs="Arial"/>
          <w:i/>
          <w:iCs/>
        </w:rPr>
        <w:t>A Love Supreme</w:t>
      </w:r>
      <w:r w:rsidR="00F5333E" w:rsidRPr="00032F3F">
        <w:rPr>
          <w:rFonts w:ascii="Arial" w:hAnsi="Arial" w:cs="Arial"/>
        </w:rPr>
        <w:t>: t</w:t>
      </w:r>
      <w:r w:rsidR="00F86AD3" w:rsidRPr="00032F3F">
        <w:rPr>
          <w:rFonts w:ascii="Arial" w:hAnsi="Arial" w:cs="Arial"/>
        </w:rPr>
        <w:t xml:space="preserve">he rhythmic nature </w:t>
      </w:r>
      <w:r w:rsidR="00822E35" w:rsidRPr="00032F3F">
        <w:rPr>
          <w:rFonts w:ascii="Arial" w:hAnsi="Arial" w:cs="Arial"/>
        </w:rPr>
        <w:t>of</w:t>
      </w:r>
      <w:r w:rsidR="00F86AD3" w:rsidRPr="00032F3F">
        <w:rPr>
          <w:rFonts w:ascii="Arial" w:hAnsi="Arial" w:cs="Arial"/>
        </w:rPr>
        <w:t xml:space="preserve"> the</w:t>
      </w:r>
      <w:r w:rsidR="00886B7E">
        <w:rPr>
          <w:rFonts w:ascii="Arial" w:hAnsi="Arial" w:cs="Arial"/>
        </w:rPr>
        <w:t xml:space="preserve"> Mozambique</w:t>
      </w:r>
      <w:r w:rsidR="00F86AD3" w:rsidRPr="00032F3F">
        <w:rPr>
          <w:rFonts w:ascii="Arial" w:hAnsi="Arial" w:cs="Arial"/>
        </w:rPr>
        <w:t xml:space="preserve"> groove that goes into “Acknowledgement</w:t>
      </w:r>
      <w:r w:rsidR="00822E35" w:rsidRPr="00032F3F">
        <w:rPr>
          <w:rFonts w:ascii="Arial" w:hAnsi="Arial" w:cs="Arial"/>
        </w:rPr>
        <w:t>,</w:t>
      </w:r>
      <w:r w:rsidR="00F86AD3" w:rsidRPr="00032F3F">
        <w:rPr>
          <w:rFonts w:ascii="Arial" w:hAnsi="Arial" w:cs="Arial"/>
        </w:rPr>
        <w:t xml:space="preserve">” </w:t>
      </w:r>
      <w:r w:rsidR="00822E35" w:rsidRPr="00032F3F">
        <w:rPr>
          <w:rFonts w:ascii="Arial" w:hAnsi="Arial" w:cs="Arial"/>
        </w:rPr>
        <w:t xml:space="preserve">and </w:t>
      </w:r>
      <w:r w:rsidR="00F86AD3" w:rsidRPr="00032F3F">
        <w:rPr>
          <w:rFonts w:ascii="Arial" w:hAnsi="Arial" w:cs="Arial"/>
        </w:rPr>
        <w:t>Elvin</w:t>
      </w:r>
      <w:r w:rsidR="00822E35" w:rsidRPr="00032F3F">
        <w:rPr>
          <w:rFonts w:ascii="Arial" w:hAnsi="Arial" w:cs="Arial"/>
        </w:rPr>
        <w:t xml:space="preserve"> [Jones]</w:t>
      </w:r>
      <w:r w:rsidR="00F86AD3" w:rsidRPr="00032F3F">
        <w:rPr>
          <w:rFonts w:ascii="Arial" w:hAnsi="Arial" w:cs="Arial"/>
        </w:rPr>
        <w:t xml:space="preserve">’s </w:t>
      </w:r>
      <w:r w:rsidR="00822E35" w:rsidRPr="00032F3F">
        <w:rPr>
          <w:rFonts w:ascii="Arial" w:hAnsi="Arial" w:cs="Arial"/>
        </w:rPr>
        <w:t>approach</w:t>
      </w:r>
      <w:r w:rsidR="00F86AD3" w:rsidRPr="00032F3F">
        <w:rPr>
          <w:rFonts w:ascii="Arial" w:hAnsi="Arial" w:cs="Arial"/>
        </w:rPr>
        <w:t xml:space="preserve"> in general </w:t>
      </w:r>
      <w:r w:rsidR="00822E35" w:rsidRPr="00032F3F">
        <w:rPr>
          <w:rFonts w:ascii="Arial" w:hAnsi="Arial" w:cs="Arial"/>
        </w:rPr>
        <w:t xml:space="preserve">which </w:t>
      </w:r>
      <w:r w:rsidR="00F86AD3" w:rsidRPr="00032F3F">
        <w:rPr>
          <w:rFonts w:ascii="Arial" w:hAnsi="Arial" w:cs="Arial"/>
        </w:rPr>
        <w:t xml:space="preserve">was always coming out of </w:t>
      </w:r>
      <w:r w:rsidR="00822E35" w:rsidRPr="00032F3F">
        <w:rPr>
          <w:rFonts w:ascii="Arial" w:hAnsi="Arial" w:cs="Arial"/>
        </w:rPr>
        <w:t>an</w:t>
      </w:r>
      <w:r w:rsidR="00F86AD3" w:rsidRPr="00032F3F">
        <w:rPr>
          <w:rFonts w:ascii="Arial" w:hAnsi="Arial" w:cs="Arial"/>
        </w:rPr>
        <w:t xml:space="preserve"> African conception.</w:t>
      </w:r>
      <w:r w:rsidR="00F5333E" w:rsidRPr="00032F3F">
        <w:rPr>
          <w:rFonts w:ascii="Arial" w:hAnsi="Arial" w:cs="Arial"/>
        </w:rPr>
        <w:t xml:space="preserve"> That was at the top of my mind with this project—creating these grooves and the whole rhythmic feel.</w:t>
      </w:r>
    </w:p>
    <w:p w14:paraId="34A78E13" w14:textId="77777777" w:rsidR="00E543AA" w:rsidRDefault="00E543AA" w:rsidP="003E6454">
      <w:pPr>
        <w:pStyle w:val="NoSpacing"/>
        <w:spacing w:line="278" w:lineRule="auto"/>
        <w:rPr>
          <w:rFonts w:ascii="Arial" w:hAnsi="Arial" w:cs="Arial"/>
        </w:rPr>
      </w:pPr>
    </w:p>
    <w:p w14:paraId="66999C23" w14:textId="0288DE67" w:rsidR="00021714" w:rsidRPr="00021714" w:rsidRDefault="00021714" w:rsidP="003E6454">
      <w:pPr>
        <w:pStyle w:val="NoSpacing"/>
        <w:spacing w:line="278" w:lineRule="auto"/>
        <w:rPr>
          <w:rFonts w:ascii="Arial" w:hAnsi="Arial" w:cs="Arial"/>
          <w:kern w:val="0"/>
        </w:rPr>
      </w:pPr>
      <w:r w:rsidRPr="00021714">
        <w:rPr>
          <w:rFonts w:ascii="Arial" w:hAnsi="Arial" w:cs="Arial"/>
        </w:rPr>
        <w:t>By the time of the unplanned encounter of “Acknowledgement” and a House groove, Payton did not need much of a push. “</w:t>
      </w:r>
      <w:r w:rsidRPr="00021714">
        <w:rPr>
          <w:rFonts w:ascii="Arial" w:hAnsi="Arial" w:cs="Arial"/>
          <w:kern w:val="0"/>
        </w:rPr>
        <w:t xml:space="preserve">Corey is a huge fan of House, and Paul Stache at </w:t>
      </w:r>
      <w:r w:rsidR="00064844">
        <w:rPr>
          <w:rFonts w:ascii="Arial" w:hAnsi="Arial" w:cs="Arial"/>
          <w:kern w:val="0"/>
        </w:rPr>
        <w:t>the</w:t>
      </w:r>
      <w:r w:rsidRPr="00021714">
        <w:rPr>
          <w:rFonts w:ascii="Arial" w:hAnsi="Arial" w:cs="Arial"/>
          <w:kern w:val="0"/>
        </w:rPr>
        <w:t xml:space="preserve"> club</w:t>
      </w:r>
      <w:r w:rsidR="00064844" w:rsidRPr="00064844">
        <w:rPr>
          <w:rFonts w:ascii="Arial" w:hAnsi="Arial" w:cs="Arial"/>
          <w:kern w:val="0"/>
        </w:rPr>
        <w:t xml:space="preserve"> </w:t>
      </w:r>
      <w:r w:rsidR="00064844" w:rsidRPr="00021714">
        <w:rPr>
          <w:rFonts w:ascii="Arial" w:hAnsi="Arial" w:cs="Arial"/>
          <w:kern w:val="0"/>
        </w:rPr>
        <w:t>Smoke</w:t>
      </w:r>
      <w:r w:rsidRPr="00021714">
        <w:rPr>
          <w:rFonts w:ascii="Arial" w:hAnsi="Arial" w:cs="Arial"/>
          <w:kern w:val="0"/>
        </w:rPr>
        <w:t xml:space="preserve"> in New York City had been in my ear for a while about doing a House album, I thought it would be cool to do a House version of </w:t>
      </w:r>
      <w:r w:rsidRPr="00021714">
        <w:rPr>
          <w:rFonts w:ascii="Arial" w:hAnsi="Arial" w:cs="Arial"/>
          <w:i/>
          <w:iCs/>
          <w:kern w:val="0"/>
        </w:rPr>
        <w:t>A Love Supreme</w:t>
      </w:r>
      <w:r w:rsidRPr="00021714">
        <w:rPr>
          <w:rFonts w:ascii="Arial" w:hAnsi="Arial" w:cs="Arial"/>
          <w:kern w:val="0"/>
        </w:rPr>
        <w:t xml:space="preserve">.” </w:t>
      </w:r>
    </w:p>
    <w:p w14:paraId="1EE4D79F" w14:textId="77777777" w:rsidR="00021714" w:rsidRPr="00032F3F" w:rsidRDefault="00021714" w:rsidP="003E6454">
      <w:pPr>
        <w:pStyle w:val="NoSpacing"/>
        <w:spacing w:line="278" w:lineRule="auto"/>
        <w:rPr>
          <w:rFonts w:ascii="Arial" w:hAnsi="Arial" w:cs="Arial"/>
        </w:rPr>
      </w:pPr>
    </w:p>
    <w:p w14:paraId="4548DDF4" w14:textId="3E7405DD" w:rsidR="0059005E" w:rsidRPr="00032F3F" w:rsidRDefault="00F5333E" w:rsidP="003E6454">
      <w:pPr>
        <w:pStyle w:val="NoSpacing"/>
        <w:spacing w:line="278" w:lineRule="auto"/>
        <w:rPr>
          <w:rFonts w:ascii="Arial" w:hAnsi="Arial" w:cs="Arial"/>
        </w:rPr>
      </w:pPr>
      <w:r w:rsidRPr="00032F3F">
        <w:rPr>
          <w:rFonts w:ascii="Arial" w:hAnsi="Arial" w:cs="Arial"/>
        </w:rPr>
        <w:t xml:space="preserve">In fact, Payton and Butcher went into the studio with little more than </w:t>
      </w:r>
      <w:r w:rsidR="00021714">
        <w:rPr>
          <w:rFonts w:ascii="Arial" w:hAnsi="Arial" w:cs="Arial"/>
        </w:rPr>
        <w:t>a</w:t>
      </w:r>
      <w:r w:rsidRPr="00032F3F">
        <w:rPr>
          <w:rFonts w:ascii="Arial" w:hAnsi="Arial" w:cs="Arial"/>
        </w:rPr>
        <w:t xml:space="preserve"> </w:t>
      </w:r>
      <w:r w:rsidR="007E6691">
        <w:rPr>
          <w:rFonts w:ascii="Arial" w:hAnsi="Arial" w:cs="Arial"/>
        </w:rPr>
        <w:t xml:space="preserve">general </w:t>
      </w:r>
      <w:r w:rsidRPr="00032F3F">
        <w:rPr>
          <w:rFonts w:ascii="Arial" w:hAnsi="Arial" w:cs="Arial"/>
        </w:rPr>
        <w:t xml:space="preserve">idea. </w:t>
      </w:r>
      <w:r w:rsidR="0059005E" w:rsidRPr="00032F3F">
        <w:rPr>
          <w:rFonts w:ascii="Arial" w:hAnsi="Arial" w:cs="Arial"/>
        </w:rPr>
        <w:t xml:space="preserve">By plan, there was minimal preparation for the sessions, </w:t>
      </w:r>
      <w:r w:rsidR="0074697A" w:rsidRPr="00032F3F">
        <w:rPr>
          <w:rFonts w:ascii="Arial" w:hAnsi="Arial" w:cs="Arial"/>
        </w:rPr>
        <w:t xml:space="preserve">no rehearsals, </w:t>
      </w:r>
      <w:r w:rsidR="0059005E" w:rsidRPr="00032F3F">
        <w:rPr>
          <w:rFonts w:ascii="Arial" w:hAnsi="Arial" w:cs="Arial"/>
        </w:rPr>
        <w:t>and not</w:t>
      </w:r>
      <w:r w:rsidR="0074697A" w:rsidRPr="00032F3F">
        <w:rPr>
          <w:rFonts w:ascii="Arial" w:hAnsi="Arial" w:cs="Arial"/>
        </w:rPr>
        <w:t xml:space="preserve"> much discussion</w:t>
      </w:r>
      <w:r w:rsidRPr="00032F3F">
        <w:rPr>
          <w:rFonts w:ascii="Arial" w:hAnsi="Arial" w:cs="Arial"/>
        </w:rPr>
        <w:t>. Payton acknowledges the leading role Fonville’s drum parts played in creating each of the tracks—"that part re</w:t>
      </w:r>
      <w:r w:rsidR="002E17CE" w:rsidRPr="00032F3F">
        <w:rPr>
          <w:rFonts w:ascii="Arial" w:hAnsi="Arial" w:cs="Arial"/>
        </w:rPr>
        <w:t>t</w:t>
      </w:r>
      <w:r w:rsidRPr="00032F3F">
        <w:rPr>
          <w:rFonts w:ascii="Arial" w:hAnsi="Arial" w:cs="Arial"/>
        </w:rPr>
        <w:t xml:space="preserve">ains its integrity </w:t>
      </w:r>
      <w:r w:rsidR="002E17CE" w:rsidRPr="00032F3F">
        <w:rPr>
          <w:rFonts w:ascii="Arial" w:hAnsi="Arial" w:cs="Arial"/>
        </w:rPr>
        <w:t xml:space="preserve">in our decision </w:t>
      </w:r>
      <w:r w:rsidRPr="00032F3F">
        <w:rPr>
          <w:rFonts w:ascii="Arial" w:hAnsi="Arial" w:cs="Arial"/>
        </w:rPr>
        <w:t xml:space="preserve">that it would be </w:t>
      </w:r>
      <w:r w:rsidRPr="00021714">
        <w:rPr>
          <w:rFonts w:ascii="Arial" w:hAnsi="Arial" w:cs="Arial"/>
        </w:rPr>
        <w:lastRenderedPageBreak/>
        <w:t>a dance record</w:t>
      </w:r>
      <w:r w:rsidR="002E17CE" w:rsidRPr="00021714">
        <w:rPr>
          <w:rFonts w:ascii="Arial" w:hAnsi="Arial" w:cs="Arial"/>
        </w:rPr>
        <w:t xml:space="preserve">”—but in the recording process, “it very quickly became not just </w:t>
      </w:r>
      <w:r w:rsidR="00D77C1C" w:rsidRPr="00021714">
        <w:rPr>
          <w:rFonts w:ascii="Arial" w:hAnsi="Arial" w:cs="Arial"/>
        </w:rPr>
        <w:t>H</w:t>
      </w:r>
      <w:r w:rsidR="002E17CE" w:rsidRPr="00021714">
        <w:rPr>
          <w:rFonts w:ascii="Arial" w:hAnsi="Arial" w:cs="Arial"/>
        </w:rPr>
        <w:t>ouse.</w:t>
      </w:r>
      <w:r w:rsidR="00021714" w:rsidRPr="00021714">
        <w:rPr>
          <w:rFonts w:ascii="Arial" w:hAnsi="Arial" w:cs="Arial"/>
        </w:rPr>
        <w:t xml:space="preserve"> </w:t>
      </w:r>
      <w:r w:rsidR="00021714" w:rsidRPr="00021714">
        <w:rPr>
          <w:rFonts w:ascii="Arial" w:hAnsi="Arial" w:cs="Arial"/>
          <w:kern w:val="0"/>
        </w:rPr>
        <w:t>Like Miles says in the quote we sampled</w:t>
      </w:r>
      <w:r w:rsidR="00762D22">
        <w:rPr>
          <w:rFonts w:ascii="Arial" w:hAnsi="Arial" w:cs="Arial"/>
          <w:kern w:val="0"/>
        </w:rPr>
        <w:t xml:space="preserve"> </w:t>
      </w:r>
      <w:r w:rsidR="00021714" w:rsidRPr="00021714">
        <w:rPr>
          <w:rFonts w:ascii="Arial" w:hAnsi="Arial" w:cs="Arial"/>
          <w:kern w:val="0"/>
        </w:rPr>
        <w:t>from a [1986] Dick Cavett interview</w:t>
      </w:r>
      <w:r w:rsidR="00762D22" w:rsidRPr="00762D22">
        <w:rPr>
          <w:rFonts w:ascii="Arial" w:hAnsi="Arial" w:cs="Arial"/>
          <w:kern w:val="0"/>
        </w:rPr>
        <w:t xml:space="preserve"> </w:t>
      </w:r>
      <w:r w:rsidR="00762D22">
        <w:rPr>
          <w:rFonts w:ascii="Arial" w:hAnsi="Arial" w:cs="Arial"/>
          <w:kern w:val="0"/>
        </w:rPr>
        <w:t>on our version of ‘All Blues’:</w:t>
      </w:r>
      <w:r w:rsidR="00021714" w:rsidRPr="00021714">
        <w:rPr>
          <w:rFonts w:ascii="Arial" w:hAnsi="Arial" w:cs="Arial"/>
          <w:kern w:val="0"/>
        </w:rPr>
        <w:t xml:space="preserve"> ‘When somebody gives you a concept, sometimes it isn’t like what you want it to do</w:t>
      </w:r>
      <w:r w:rsidR="00762D22">
        <w:rPr>
          <w:rFonts w:ascii="Arial" w:hAnsi="Arial" w:cs="Arial"/>
          <w:kern w:val="0"/>
        </w:rPr>
        <w:t>, and it comes out another way.</w:t>
      </w:r>
      <w:r w:rsidR="00021714" w:rsidRPr="00021714">
        <w:rPr>
          <w:rFonts w:ascii="Arial" w:hAnsi="Arial" w:cs="Arial"/>
          <w:kern w:val="0"/>
        </w:rPr>
        <w:t>’”</w:t>
      </w:r>
    </w:p>
    <w:p w14:paraId="0CD339D2" w14:textId="77777777" w:rsidR="002E17CE" w:rsidRPr="00032F3F" w:rsidRDefault="002E17CE" w:rsidP="003E6454">
      <w:pPr>
        <w:pStyle w:val="NoSpacing"/>
        <w:spacing w:line="278" w:lineRule="auto"/>
        <w:rPr>
          <w:rFonts w:ascii="Arial" w:hAnsi="Arial" w:cs="Arial"/>
        </w:rPr>
      </w:pPr>
    </w:p>
    <w:p w14:paraId="4A12C97B" w14:textId="4C3FD651" w:rsidR="001C5262" w:rsidRPr="00032F3F" w:rsidRDefault="00881B87" w:rsidP="003B6439">
      <w:pPr>
        <w:pStyle w:val="NoSpacing"/>
        <w:spacing w:line="278" w:lineRule="auto"/>
        <w:rPr>
          <w:rFonts w:ascii="Arial" w:hAnsi="Arial" w:cs="Arial"/>
        </w:rPr>
      </w:pPr>
      <w:r>
        <w:rPr>
          <w:rFonts w:ascii="Arial" w:hAnsi="Arial" w:cs="Arial"/>
        </w:rPr>
        <w:t xml:space="preserve">Payton believed in the music to find its way, as much as he counted on the members of Butcher Brown. </w:t>
      </w:r>
      <w:r w:rsidR="003B6439" w:rsidRPr="00032F3F">
        <w:rPr>
          <w:rFonts w:ascii="Arial" w:hAnsi="Arial" w:cs="Arial"/>
        </w:rPr>
        <w:t>“</w:t>
      </w:r>
      <w:r>
        <w:rPr>
          <w:rFonts w:ascii="Arial" w:hAnsi="Arial" w:cs="Arial"/>
        </w:rPr>
        <w:t>Nick</w:t>
      </w:r>
      <w:r w:rsidR="003B6439" w:rsidRPr="00032F3F">
        <w:rPr>
          <w:rFonts w:ascii="Arial" w:hAnsi="Arial" w:cs="Arial"/>
        </w:rPr>
        <w:t xml:space="preserve"> trusted us enough that he felt he didn’t need to send us anything before,” Fonville says, describing Payton’s direction in the studio: “he leads by action for the most part. With Nick I </w:t>
      </w:r>
      <w:r w:rsidR="001C5262" w:rsidRPr="00032F3F">
        <w:rPr>
          <w:rFonts w:ascii="Arial" w:hAnsi="Arial" w:cs="Arial"/>
        </w:rPr>
        <w:t>could tell he was thinking, ‘W</w:t>
      </w:r>
      <w:r w:rsidR="003B6439" w:rsidRPr="00032F3F">
        <w:rPr>
          <w:rFonts w:ascii="Arial" w:hAnsi="Arial" w:cs="Arial"/>
        </w:rPr>
        <w:t>e’re going to figure it out when we get in the room.</w:t>
      </w:r>
      <w:r w:rsidR="001C5262" w:rsidRPr="00032F3F">
        <w:rPr>
          <w:rFonts w:ascii="Arial" w:hAnsi="Arial" w:cs="Arial"/>
        </w:rPr>
        <w:t xml:space="preserve"> They understand the assignment. I’m also going to try to approach this with an open mind and see what these cats bring to the table.’” </w:t>
      </w:r>
    </w:p>
    <w:p w14:paraId="25F76E21" w14:textId="77777777" w:rsidR="003B6439" w:rsidRPr="00032F3F" w:rsidRDefault="003B6439" w:rsidP="003B6439">
      <w:pPr>
        <w:pStyle w:val="NoSpacing"/>
        <w:spacing w:line="278" w:lineRule="auto"/>
        <w:rPr>
          <w:rFonts w:ascii="Arial" w:hAnsi="Arial" w:cs="Arial"/>
        </w:rPr>
      </w:pPr>
    </w:p>
    <w:p w14:paraId="39CA5EBE" w14:textId="3BCA0A96" w:rsidR="00AD66CA" w:rsidRPr="00032F3F" w:rsidRDefault="004C0314" w:rsidP="003E6454">
      <w:pPr>
        <w:pStyle w:val="NoSpacing"/>
        <w:spacing w:line="278" w:lineRule="auto"/>
        <w:rPr>
          <w:rFonts w:ascii="Arial" w:hAnsi="Arial" w:cs="Arial"/>
        </w:rPr>
      </w:pPr>
      <w:r w:rsidRPr="00032F3F">
        <w:rPr>
          <w:rFonts w:ascii="Arial" w:hAnsi="Arial" w:cs="Arial"/>
        </w:rPr>
        <w:t xml:space="preserve">Payton’s trust was well placed. The tracks came together one after another. If there was any plan, it was in </w:t>
      </w:r>
      <w:r w:rsidR="00087FF2" w:rsidRPr="00032F3F">
        <w:rPr>
          <w:rFonts w:ascii="Arial" w:hAnsi="Arial" w:cs="Arial"/>
        </w:rPr>
        <w:t xml:space="preserve">the sequence of tunes—a number from </w:t>
      </w:r>
      <w:r w:rsidR="00087FF2" w:rsidRPr="00032F3F">
        <w:rPr>
          <w:rFonts w:ascii="Arial" w:hAnsi="Arial" w:cs="Arial"/>
          <w:i/>
          <w:iCs/>
        </w:rPr>
        <w:t>Kind of Blue</w:t>
      </w:r>
      <w:r w:rsidR="00087FF2" w:rsidRPr="00032F3F">
        <w:rPr>
          <w:rFonts w:ascii="Arial" w:hAnsi="Arial" w:cs="Arial"/>
        </w:rPr>
        <w:t xml:space="preserve">, then from </w:t>
      </w:r>
      <w:r w:rsidR="00087FF2" w:rsidRPr="00032F3F">
        <w:rPr>
          <w:rFonts w:ascii="Arial" w:hAnsi="Arial" w:cs="Arial"/>
          <w:i/>
          <w:iCs/>
        </w:rPr>
        <w:t>A Love Supreme</w:t>
      </w:r>
      <w:r w:rsidR="00087FF2" w:rsidRPr="00032F3F">
        <w:rPr>
          <w:rFonts w:ascii="Arial" w:hAnsi="Arial" w:cs="Arial"/>
        </w:rPr>
        <w:t>, then back to Miles.</w:t>
      </w:r>
      <w:r w:rsidR="004D002C" w:rsidRPr="00032F3F">
        <w:rPr>
          <w:rFonts w:ascii="Arial" w:hAnsi="Arial" w:cs="Arial"/>
        </w:rPr>
        <w:t xml:space="preserve"> Ideas were free to flow from any player at any point.</w:t>
      </w:r>
      <w:r w:rsidR="00087FF2" w:rsidRPr="00032F3F">
        <w:rPr>
          <w:rFonts w:ascii="Arial" w:hAnsi="Arial" w:cs="Arial"/>
        </w:rPr>
        <w:t xml:space="preserve"> </w:t>
      </w:r>
      <w:r w:rsidR="005B022F" w:rsidRPr="00032F3F">
        <w:rPr>
          <w:rFonts w:ascii="Arial" w:hAnsi="Arial" w:cs="Arial"/>
        </w:rPr>
        <w:t>“It was very organic,” Fonville recalls.</w:t>
      </w:r>
    </w:p>
    <w:p w14:paraId="56555808" w14:textId="77777777" w:rsidR="005B022F" w:rsidRPr="00032F3F" w:rsidRDefault="005B022F" w:rsidP="003E6454">
      <w:pPr>
        <w:pStyle w:val="NoSpacing"/>
        <w:spacing w:line="278" w:lineRule="auto"/>
        <w:rPr>
          <w:rFonts w:ascii="Arial" w:hAnsi="Arial" w:cs="Arial"/>
        </w:rPr>
      </w:pPr>
    </w:p>
    <w:p w14:paraId="502FCAC3" w14:textId="6837F559" w:rsidR="005B022F" w:rsidRPr="00032F3F" w:rsidRDefault="004D002C" w:rsidP="004D002C">
      <w:pPr>
        <w:pStyle w:val="NoSpacing"/>
        <w:spacing w:line="278" w:lineRule="auto"/>
        <w:ind w:left="360"/>
        <w:rPr>
          <w:rFonts w:ascii="Arial" w:hAnsi="Arial" w:cs="Arial"/>
        </w:rPr>
      </w:pPr>
      <w:r w:rsidRPr="00032F3F">
        <w:rPr>
          <w:rFonts w:ascii="Arial" w:hAnsi="Arial" w:cs="Arial"/>
        </w:rPr>
        <w:t>Like</w:t>
      </w:r>
      <w:r w:rsidR="005B022F" w:rsidRPr="00032F3F">
        <w:rPr>
          <w:rFonts w:ascii="Arial" w:hAnsi="Arial" w:cs="Arial"/>
        </w:rPr>
        <w:t xml:space="preserve"> how </w:t>
      </w:r>
      <w:r w:rsidRPr="00032F3F">
        <w:rPr>
          <w:rFonts w:ascii="Arial" w:hAnsi="Arial" w:cs="Arial"/>
        </w:rPr>
        <w:t>“</w:t>
      </w:r>
      <w:r w:rsidR="005B022F" w:rsidRPr="00032F3F">
        <w:rPr>
          <w:rFonts w:ascii="Arial" w:hAnsi="Arial" w:cs="Arial"/>
        </w:rPr>
        <w:t>Pursuance</w:t>
      </w:r>
      <w:r w:rsidRPr="00032F3F">
        <w:rPr>
          <w:rFonts w:ascii="Arial" w:hAnsi="Arial" w:cs="Arial"/>
        </w:rPr>
        <w:t>”</w:t>
      </w:r>
      <w:r w:rsidR="005B022F" w:rsidRPr="00032F3F">
        <w:rPr>
          <w:rFonts w:ascii="Arial" w:hAnsi="Arial" w:cs="Arial"/>
        </w:rPr>
        <w:t xml:space="preserve"> came out. That one </w:t>
      </w:r>
      <w:proofErr w:type="gramStart"/>
      <w:r w:rsidR="005B022F" w:rsidRPr="00032F3F">
        <w:rPr>
          <w:rFonts w:ascii="Arial" w:hAnsi="Arial" w:cs="Arial"/>
        </w:rPr>
        <w:t>in particular is</w:t>
      </w:r>
      <w:proofErr w:type="gramEnd"/>
      <w:r w:rsidR="005B022F" w:rsidRPr="00032F3F">
        <w:rPr>
          <w:rFonts w:ascii="Arial" w:hAnsi="Arial" w:cs="Arial"/>
        </w:rPr>
        <w:t xml:space="preserve"> insane to me. That was an example of us being in the room</w:t>
      </w:r>
      <w:r w:rsidRPr="00032F3F">
        <w:rPr>
          <w:rFonts w:ascii="Arial" w:hAnsi="Arial" w:cs="Arial"/>
        </w:rPr>
        <w:t>,</w:t>
      </w:r>
      <w:r w:rsidR="005B022F" w:rsidRPr="00032F3F">
        <w:rPr>
          <w:rFonts w:ascii="Arial" w:hAnsi="Arial" w:cs="Arial"/>
        </w:rPr>
        <w:t xml:space="preserve"> Andrew started playing this bass line</w:t>
      </w:r>
      <w:r w:rsidRPr="00032F3F">
        <w:rPr>
          <w:rFonts w:ascii="Arial" w:hAnsi="Arial" w:cs="Arial"/>
        </w:rPr>
        <w:t>,</w:t>
      </w:r>
      <w:r w:rsidR="005B022F" w:rsidRPr="00032F3F">
        <w:rPr>
          <w:rFonts w:ascii="Arial" w:hAnsi="Arial" w:cs="Arial"/>
        </w:rPr>
        <w:t xml:space="preserve"> and we just started grooving out</w:t>
      </w:r>
      <w:r w:rsidRPr="00032F3F">
        <w:rPr>
          <w:rFonts w:ascii="Arial" w:hAnsi="Arial" w:cs="Arial"/>
        </w:rPr>
        <w:t xml:space="preserve">. </w:t>
      </w:r>
      <w:r w:rsidR="005B022F" w:rsidRPr="00032F3F">
        <w:rPr>
          <w:rFonts w:ascii="Arial" w:hAnsi="Arial" w:cs="Arial"/>
        </w:rPr>
        <w:t>Nicholas was like</w:t>
      </w:r>
      <w:r w:rsidRPr="00032F3F">
        <w:rPr>
          <w:rFonts w:ascii="Arial" w:hAnsi="Arial" w:cs="Arial"/>
        </w:rPr>
        <w:t>,</w:t>
      </w:r>
      <w:r w:rsidR="005B022F" w:rsidRPr="00032F3F">
        <w:rPr>
          <w:rFonts w:ascii="Arial" w:hAnsi="Arial" w:cs="Arial"/>
        </w:rPr>
        <w:t xml:space="preserve"> </w:t>
      </w:r>
      <w:r w:rsidRPr="00032F3F">
        <w:rPr>
          <w:rFonts w:ascii="Arial" w:hAnsi="Arial" w:cs="Arial"/>
        </w:rPr>
        <w:t>“W</w:t>
      </w:r>
      <w:r w:rsidR="005B022F" w:rsidRPr="00032F3F">
        <w:rPr>
          <w:rFonts w:ascii="Arial" w:hAnsi="Arial" w:cs="Arial"/>
        </w:rPr>
        <w:t>hat’s that?</w:t>
      </w:r>
      <w:r w:rsidRPr="00032F3F">
        <w:rPr>
          <w:rFonts w:ascii="Arial" w:hAnsi="Arial" w:cs="Arial"/>
        </w:rPr>
        <w:t>”</w:t>
      </w:r>
      <w:r w:rsidR="005B022F" w:rsidRPr="00032F3F">
        <w:rPr>
          <w:rFonts w:ascii="Arial" w:hAnsi="Arial" w:cs="Arial"/>
        </w:rPr>
        <w:t xml:space="preserve"> Alright cool. Roll the tape. Marcus </w:t>
      </w:r>
      <w:r w:rsidRPr="00032F3F">
        <w:rPr>
          <w:rFonts w:ascii="Arial" w:hAnsi="Arial" w:cs="Arial"/>
        </w:rPr>
        <w:t>hit</w:t>
      </w:r>
      <w:r w:rsidR="005B022F" w:rsidRPr="00032F3F">
        <w:rPr>
          <w:rFonts w:ascii="Arial" w:hAnsi="Arial" w:cs="Arial"/>
        </w:rPr>
        <w:t xml:space="preserve"> the tenor, Morgan on guitar</w:t>
      </w:r>
      <w:r w:rsidRPr="00032F3F">
        <w:rPr>
          <w:rFonts w:ascii="Arial" w:hAnsi="Arial" w:cs="Arial"/>
        </w:rPr>
        <w:t>,</w:t>
      </w:r>
      <w:r w:rsidR="005B022F" w:rsidRPr="00032F3F">
        <w:rPr>
          <w:rFonts w:ascii="Arial" w:hAnsi="Arial" w:cs="Arial"/>
        </w:rPr>
        <w:t xml:space="preserve"> and it had this darker element to it because there w</w:t>
      </w:r>
      <w:r w:rsidRPr="00032F3F">
        <w:rPr>
          <w:rFonts w:ascii="Arial" w:hAnsi="Arial" w:cs="Arial"/>
        </w:rPr>
        <w:t>ere</w:t>
      </w:r>
      <w:r w:rsidR="005B022F" w:rsidRPr="00032F3F">
        <w:rPr>
          <w:rFonts w:ascii="Arial" w:hAnsi="Arial" w:cs="Arial"/>
        </w:rPr>
        <w:t xml:space="preserve"> no key</w:t>
      </w:r>
      <w:r w:rsidRPr="00032F3F">
        <w:rPr>
          <w:rFonts w:ascii="Arial" w:hAnsi="Arial" w:cs="Arial"/>
        </w:rPr>
        <w:t>boards</w:t>
      </w:r>
      <w:r w:rsidR="005B022F" w:rsidRPr="00032F3F">
        <w:rPr>
          <w:rFonts w:ascii="Arial" w:hAnsi="Arial" w:cs="Arial"/>
        </w:rPr>
        <w:t xml:space="preserve"> on it. It had a different feel. But we didn’t know that was going to happen a day before</w:t>
      </w:r>
      <w:r w:rsidRPr="00032F3F">
        <w:rPr>
          <w:rFonts w:ascii="Arial" w:hAnsi="Arial" w:cs="Arial"/>
        </w:rPr>
        <w:t>, or e</w:t>
      </w:r>
      <w:r w:rsidR="005B022F" w:rsidRPr="00032F3F">
        <w:rPr>
          <w:rFonts w:ascii="Arial" w:hAnsi="Arial" w:cs="Arial"/>
        </w:rPr>
        <w:t xml:space="preserve">ven 30 minutes before. </w:t>
      </w:r>
      <w:r w:rsidRPr="00032F3F">
        <w:rPr>
          <w:rFonts w:ascii="Arial" w:hAnsi="Arial" w:cs="Arial"/>
        </w:rPr>
        <w:t>“</w:t>
      </w:r>
      <w:r w:rsidR="005B022F" w:rsidRPr="00032F3F">
        <w:rPr>
          <w:rFonts w:ascii="Arial" w:hAnsi="Arial" w:cs="Arial"/>
        </w:rPr>
        <w:t>Resolution,</w:t>
      </w:r>
      <w:r w:rsidRPr="00032F3F">
        <w:rPr>
          <w:rFonts w:ascii="Arial" w:hAnsi="Arial" w:cs="Arial"/>
        </w:rPr>
        <w:t>”</w:t>
      </w:r>
      <w:r w:rsidR="005B022F" w:rsidRPr="00032F3F">
        <w:rPr>
          <w:rFonts w:ascii="Arial" w:hAnsi="Arial" w:cs="Arial"/>
        </w:rPr>
        <w:t xml:space="preserve"> same thing. </w:t>
      </w:r>
      <w:r w:rsidRPr="00032F3F">
        <w:rPr>
          <w:rFonts w:ascii="Arial" w:hAnsi="Arial" w:cs="Arial"/>
        </w:rPr>
        <w:t>A</w:t>
      </w:r>
      <w:r w:rsidR="005B022F" w:rsidRPr="00032F3F">
        <w:rPr>
          <w:rFonts w:ascii="Arial" w:hAnsi="Arial" w:cs="Arial"/>
        </w:rPr>
        <w:t xml:space="preserve">ll the songs. I think we really found creative ways to make </w:t>
      </w:r>
      <w:r w:rsidRPr="00032F3F">
        <w:rPr>
          <w:rFonts w:ascii="Arial" w:hAnsi="Arial" w:cs="Arial"/>
        </w:rPr>
        <w:t xml:space="preserve">each of </w:t>
      </w:r>
      <w:r w:rsidR="005B022F" w:rsidRPr="00032F3F">
        <w:rPr>
          <w:rFonts w:ascii="Arial" w:hAnsi="Arial" w:cs="Arial"/>
        </w:rPr>
        <w:t xml:space="preserve">these songs fresh. </w:t>
      </w:r>
    </w:p>
    <w:p w14:paraId="7A02AE2A" w14:textId="77777777" w:rsidR="005B022F" w:rsidRPr="00032F3F" w:rsidRDefault="005B022F" w:rsidP="003E6454">
      <w:pPr>
        <w:pStyle w:val="NoSpacing"/>
        <w:spacing w:line="278" w:lineRule="auto"/>
        <w:rPr>
          <w:rFonts w:ascii="Arial" w:hAnsi="Arial" w:cs="Arial"/>
        </w:rPr>
      </w:pPr>
    </w:p>
    <w:p w14:paraId="5D92CF52" w14:textId="77777777" w:rsidR="00050E47" w:rsidRPr="00032F3F" w:rsidRDefault="00050E47" w:rsidP="00050E47">
      <w:pPr>
        <w:pStyle w:val="NoSpacing"/>
        <w:spacing w:line="278" w:lineRule="auto"/>
        <w:rPr>
          <w:rFonts w:ascii="Arial" w:hAnsi="Arial" w:cs="Arial"/>
        </w:rPr>
      </w:pPr>
      <w:r w:rsidRPr="00032F3F">
        <w:rPr>
          <w:rFonts w:ascii="Arial" w:hAnsi="Arial" w:cs="Arial"/>
        </w:rPr>
        <w:t xml:space="preserve">What seems remarkable—even to the players themselves—is not only how little verbal instruction or discussion took place, but how quietly and inevitably the music fell together. “If you had just been a fly on the wall in that studio, it was quiet the whole time,” Fonville remembers. “It was like working with a bunch of Ninjas in a room. Everybody knew how to move around in a way and stealth and whatever they </w:t>
      </w:r>
      <w:proofErr w:type="spellStart"/>
      <w:r w:rsidRPr="00032F3F">
        <w:rPr>
          <w:rFonts w:ascii="Arial" w:hAnsi="Arial" w:cs="Arial"/>
        </w:rPr>
        <w:t>gotta</w:t>
      </w:r>
      <w:proofErr w:type="spellEnd"/>
      <w:r w:rsidRPr="00032F3F">
        <w:rPr>
          <w:rFonts w:ascii="Arial" w:hAnsi="Arial" w:cs="Arial"/>
        </w:rPr>
        <w:t xml:space="preserve"> do. It felt like we were just </w:t>
      </w:r>
      <w:proofErr w:type="spellStart"/>
      <w:r w:rsidRPr="00032F3F">
        <w:rPr>
          <w:rFonts w:ascii="Arial" w:hAnsi="Arial" w:cs="Arial"/>
        </w:rPr>
        <w:t>chillin</w:t>
      </w:r>
      <w:proofErr w:type="spellEnd"/>
      <w:r w:rsidRPr="00032F3F">
        <w:rPr>
          <w:rFonts w:ascii="Arial" w:hAnsi="Arial" w:cs="Arial"/>
        </w:rPr>
        <w:t>’ but we were getting stuff done.”</w:t>
      </w:r>
    </w:p>
    <w:p w14:paraId="64286CF4" w14:textId="77777777" w:rsidR="00050E47" w:rsidRPr="00032F3F" w:rsidRDefault="00050E47" w:rsidP="00050E47">
      <w:pPr>
        <w:pStyle w:val="NoSpacing"/>
        <w:spacing w:line="278" w:lineRule="auto"/>
        <w:rPr>
          <w:rFonts w:ascii="Arial" w:hAnsi="Arial" w:cs="Arial"/>
        </w:rPr>
      </w:pPr>
    </w:p>
    <w:p w14:paraId="7DE8C99E" w14:textId="77777777" w:rsidR="00050E47" w:rsidRPr="00032F3F" w:rsidRDefault="00050E47" w:rsidP="00050E47">
      <w:pPr>
        <w:pStyle w:val="NoSpacing"/>
        <w:spacing w:line="278" w:lineRule="auto"/>
        <w:rPr>
          <w:rFonts w:ascii="Arial" w:hAnsi="Arial" w:cs="Arial"/>
        </w:rPr>
      </w:pPr>
      <w:r w:rsidRPr="00032F3F">
        <w:rPr>
          <w:rFonts w:ascii="Arial" w:hAnsi="Arial" w:cs="Arial"/>
        </w:rPr>
        <w:t>A noticeable feeling of restraint in the studio led to a revelation.</w:t>
      </w:r>
    </w:p>
    <w:p w14:paraId="668BB1B3" w14:textId="77777777" w:rsidR="00050E47" w:rsidRPr="00032F3F" w:rsidRDefault="00050E47" w:rsidP="00050E47">
      <w:pPr>
        <w:pStyle w:val="NoSpacing"/>
        <w:spacing w:line="278" w:lineRule="auto"/>
        <w:rPr>
          <w:rFonts w:ascii="Arial" w:hAnsi="Arial" w:cs="Arial"/>
        </w:rPr>
      </w:pPr>
    </w:p>
    <w:p w14:paraId="182D113F" w14:textId="12547393" w:rsidR="00050E47" w:rsidRPr="00032F3F" w:rsidRDefault="00050E47" w:rsidP="00050E47">
      <w:pPr>
        <w:pStyle w:val="NoSpacing"/>
        <w:spacing w:line="278" w:lineRule="auto"/>
        <w:rPr>
          <w:rFonts w:ascii="Arial" w:hAnsi="Arial" w:cs="Arial"/>
        </w:rPr>
      </w:pPr>
      <w:r w:rsidRPr="00032F3F">
        <w:rPr>
          <w:rFonts w:ascii="Arial" w:hAnsi="Arial" w:cs="Arial"/>
        </w:rPr>
        <w:t>“</w:t>
      </w:r>
      <w:r w:rsidR="000652A5">
        <w:rPr>
          <w:rFonts w:ascii="Arial" w:hAnsi="Arial" w:cs="Arial"/>
          <w:color w:val="000000"/>
          <w:shd w:val="clear" w:color="auto" w:fill="FFFFFF"/>
        </w:rPr>
        <w:t>I remember a recording session with Ben Wolfe</w:t>
      </w:r>
      <w:r w:rsidR="000652A5">
        <w:rPr>
          <w:rFonts w:ascii="Arial" w:hAnsi="Arial" w:cs="Arial"/>
          <w:color w:val="000000"/>
          <w:shd w:val="clear" w:color="auto" w:fill="FFFFFF"/>
        </w:rPr>
        <w:t xml:space="preserve">,” </w:t>
      </w:r>
      <w:r w:rsidR="000652A5" w:rsidRPr="00032F3F">
        <w:rPr>
          <w:rFonts w:ascii="Arial" w:hAnsi="Arial" w:cs="Arial"/>
        </w:rPr>
        <w:t xml:space="preserve">Payton </w:t>
      </w:r>
      <w:r w:rsidR="000652A5">
        <w:rPr>
          <w:rFonts w:ascii="Arial" w:hAnsi="Arial" w:cs="Arial"/>
        </w:rPr>
        <w:t>says</w:t>
      </w:r>
      <w:r w:rsidR="000652A5" w:rsidRPr="00032F3F">
        <w:rPr>
          <w:rFonts w:ascii="Arial" w:hAnsi="Arial" w:cs="Arial"/>
        </w:rPr>
        <w:t>.</w:t>
      </w:r>
      <w:r w:rsidR="000652A5">
        <w:rPr>
          <w:rFonts w:ascii="Arial" w:hAnsi="Arial" w:cs="Arial"/>
          <w:color w:val="000000"/>
          <w:shd w:val="clear" w:color="auto" w:fill="FFFFFF"/>
        </w:rPr>
        <w:t xml:space="preserve"> </w:t>
      </w:r>
      <w:r w:rsidR="000652A5">
        <w:rPr>
          <w:rFonts w:ascii="Arial" w:hAnsi="Arial" w:cs="Arial"/>
          <w:color w:val="000000"/>
          <w:shd w:val="clear" w:color="auto" w:fill="FFFFFF"/>
        </w:rPr>
        <w:t>“H</w:t>
      </w:r>
      <w:r w:rsidR="000652A5">
        <w:rPr>
          <w:rFonts w:ascii="Arial" w:hAnsi="Arial" w:cs="Arial"/>
          <w:color w:val="000000"/>
          <w:shd w:val="clear" w:color="auto" w:fill="FFFFFF"/>
        </w:rPr>
        <w:t xml:space="preserve">e wanted </w:t>
      </w:r>
      <w:r w:rsidR="000652A5">
        <w:rPr>
          <w:rFonts w:ascii="Arial" w:hAnsi="Arial" w:cs="Arial"/>
          <w:color w:val="000000"/>
          <w:shd w:val="clear" w:color="auto" w:fill="FFFFFF"/>
        </w:rPr>
        <w:t>us to play all</w:t>
      </w:r>
      <w:r w:rsidR="000652A5">
        <w:rPr>
          <w:rFonts w:ascii="Arial" w:hAnsi="Arial" w:cs="Arial"/>
          <w:color w:val="000000"/>
          <w:shd w:val="clear" w:color="auto" w:fill="FFFFFF"/>
        </w:rPr>
        <w:t xml:space="preserve"> in the same room without headphones, so we had to play low enough to be able to hear the bass which is usually the softest</w:t>
      </w:r>
      <w:r w:rsidR="000652A5">
        <w:rPr>
          <w:rFonts w:ascii="Arial" w:hAnsi="Arial" w:cs="Arial"/>
        </w:rPr>
        <w:t>.</w:t>
      </w:r>
      <w:r w:rsidRPr="00032F3F">
        <w:rPr>
          <w:rFonts w:ascii="Arial" w:hAnsi="Arial" w:cs="Arial"/>
        </w:rPr>
        <w:t xml:space="preserve"> It felt almost like we were holding back, walking on eggshells</w:t>
      </w:r>
      <w:r w:rsidR="00B94B36">
        <w:rPr>
          <w:rFonts w:ascii="Arial" w:hAnsi="Arial" w:cs="Arial"/>
        </w:rPr>
        <w:t>.</w:t>
      </w:r>
      <w:r w:rsidRPr="00032F3F">
        <w:rPr>
          <w:rFonts w:ascii="Arial" w:hAnsi="Arial" w:cs="Arial"/>
        </w:rPr>
        <w:t xml:space="preserve"> </w:t>
      </w:r>
      <w:r w:rsidR="00B94B36">
        <w:rPr>
          <w:rFonts w:ascii="Arial" w:hAnsi="Arial" w:cs="Arial"/>
        </w:rPr>
        <w:t>B</w:t>
      </w:r>
      <w:r w:rsidRPr="00032F3F">
        <w:rPr>
          <w:rFonts w:ascii="Arial" w:hAnsi="Arial" w:cs="Arial"/>
        </w:rPr>
        <w:t xml:space="preserve">ut when we listened to the </w:t>
      </w:r>
      <w:proofErr w:type="gramStart"/>
      <w:r w:rsidRPr="00032F3F">
        <w:rPr>
          <w:rFonts w:ascii="Arial" w:hAnsi="Arial" w:cs="Arial"/>
        </w:rPr>
        <w:t>playback</w:t>
      </w:r>
      <w:proofErr w:type="gramEnd"/>
      <w:r w:rsidRPr="00032F3F">
        <w:rPr>
          <w:rFonts w:ascii="Arial" w:hAnsi="Arial" w:cs="Arial"/>
        </w:rPr>
        <w:t xml:space="preserve"> I was amazed at how full and robust everything sounded. It didn’t sound held back at all. It sounded every bit as </w:t>
      </w:r>
      <w:r w:rsidRPr="00032F3F">
        <w:rPr>
          <w:rFonts w:ascii="Arial" w:hAnsi="Arial" w:cs="Arial"/>
        </w:rPr>
        <w:lastRenderedPageBreak/>
        <w:t xml:space="preserve">powerful. I remember thinking, “Oh, that’s really the magic of how those classic albums sounded so good because they weren’t overplaying the equipment.” One thing </w:t>
      </w:r>
      <w:proofErr w:type="gramStart"/>
      <w:r w:rsidRPr="00032F3F">
        <w:rPr>
          <w:rFonts w:ascii="Arial" w:hAnsi="Arial" w:cs="Arial"/>
        </w:rPr>
        <w:t>in particular about</w:t>
      </w:r>
      <w:proofErr w:type="gramEnd"/>
      <w:r w:rsidRPr="00032F3F">
        <w:rPr>
          <w:rFonts w:ascii="Arial" w:hAnsi="Arial" w:cs="Arial"/>
        </w:rPr>
        <w:t xml:space="preserve"> </w:t>
      </w:r>
      <w:r w:rsidRPr="00032F3F">
        <w:rPr>
          <w:rFonts w:ascii="Arial" w:hAnsi="Arial" w:cs="Arial"/>
          <w:i/>
          <w:iCs/>
        </w:rPr>
        <w:t>Kind of Blue</w:t>
      </w:r>
      <w:r w:rsidRPr="00032F3F">
        <w:rPr>
          <w:rFonts w:ascii="Arial" w:hAnsi="Arial" w:cs="Arial"/>
        </w:rPr>
        <w:t xml:space="preserve"> that I don’t think is talked about often is that it’s a very soft album. It doesn’t come across when you’re listening to it because it’s very intense energetically. But if you pay close attention they’re not playing loud.”</w:t>
      </w:r>
    </w:p>
    <w:p w14:paraId="13FB62F9" w14:textId="77777777" w:rsidR="00050E47" w:rsidRPr="00032F3F" w:rsidRDefault="00050E47" w:rsidP="00050E47">
      <w:pPr>
        <w:pStyle w:val="NoSpacing"/>
        <w:spacing w:line="278" w:lineRule="auto"/>
        <w:rPr>
          <w:rFonts w:ascii="Arial" w:hAnsi="Arial" w:cs="Arial"/>
        </w:rPr>
      </w:pPr>
    </w:p>
    <w:p w14:paraId="2E10B011" w14:textId="461007A4" w:rsidR="00050E47" w:rsidRPr="00032F3F" w:rsidRDefault="00050E47" w:rsidP="00050E47">
      <w:pPr>
        <w:pStyle w:val="NoSpacing"/>
        <w:spacing w:line="278" w:lineRule="auto"/>
        <w:rPr>
          <w:rFonts w:ascii="Arial" w:hAnsi="Arial" w:cs="Arial"/>
        </w:rPr>
      </w:pPr>
      <w:r w:rsidRPr="00032F3F">
        <w:rPr>
          <w:rFonts w:ascii="Arial" w:hAnsi="Arial" w:cs="Arial"/>
        </w:rPr>
        <w:t xml:space="preserve">They didn’t have to. Both </w:t>
      </w:r>
      <w:r w:rsidRPr="00032F3F">
        <w:rPr>
          <w:rFonts w:ascii="Arial" w:hAnsi="Arial" w:cs="Arial"/>
          <w:i/>
          <w:iCs/>
        </w:rPr>
        <w:t>Kind of Blue</w:t>
      </w:r>
      <w:r w:rsidRPr="00032F3F">
        <w:rPr>
          <w:rFonts w:ascii="Arial" w:hAnsi="Arial" w:cs="Arial"/>
        </w:rPr>
        <w:t xml:space="preserve"> and </w:t>
      </w:r>
      <w:r w:rsidRPr="00032F3F">
        <w:rPr>
          <w:rFonts w:ascii="Arial" w:hAnsi="Arial" w:cs="Arial"/>
          <w:i/>
          <w:iCs/>
        </w:rPr>
        <w:t>A Love Supreme</w:t>
      </w:r>
      <w:r w:rsidRPr="00032F3F">
        <w:rPr>
          <w:rFonts w:ascii="Arial" w:hAnsi="Arial" w:cs="Arial"/>
        </w:rPr>
        <w:t xml:space="preserve"> profited from high-end studios and seasoned recording engineers doing their part to capture sounds and details, employing the best equipment—and the live room itself. No one had to strain, no one had to push. Both recordings were born at the height of the high-fidelity era. While formats and equipment have changed, the guiding role of those in the control room has not. Like its sources of inspiration, </w:t>
      </w:r>
      <w:r w:rsidRPr="00032F3F">
        <w:rPr>
          <w:rFonts w:ascii="Arial" w:hAnsi="Arial" w:cs="Arial"/>
          <w:i/>
          <w:iCs/>
        </w:rPr>
        <w:t xml:space="preserve">A </w:t>
      </w:r>
      <w:proofErr w:type="gramStart"/>
      <w:r w:rsidRPr="00032F3F">
        <w:rPr>
          <w:rFonts w:ascii="Arial" w:hAnsi="Arial" w:cs="Arial"/>
          <w:i/>
          <w:iCs/>
        </w:rPr>
        <w:t>Supreme</w:t>
      </w:r>
      <w:r w:rsidRPr="00032F3F">
        <w:rPr>
          <w:rFonts w:ascii="Arial" w:hAnsi="Arial" w:cs="Arial"/>
        </w:rPr>
        <w:t xml:space="preserve"> </w:t>
      </w:r>
      <w:r w:rsidR="00964DD9" w:rsidRPr="00032F3F">
        <w:rPr>
          <w:rFonts w:ascii="Arial" w:hAnsi="Arial" w:cs="Arial"/>
          <w:i/>
          <w:iCs/>
        </w:rPr>
        <w:t xml:space="preserve">Blue </w:t>
      </w:r>
      <w:r w:rsidRPr="00032F3F">
        <w:rPr>
          <w:rFonts w:ascii="Arial" w:hAnsi="Arial" w:cs="Arial"/>
        </w:rPr>
        <w:t>benefits</w:t>
      </w:r>
      <w:proofErr w:type="gramEnd"/>
      <w:r w:rsidRPr="00032F3F">
        <w:rPr>
          <w:rFonts w:ascii="Arial" w:hAnsi="Arial" w:cs="Arial"/>
        </w:rPr>
        <w:t xml:space="preserve"> from “having a really amazing engineer do the session and mix it,” Fonville says. Payton agrees. </w:t>
      </w:r>
    </w:p>
    <w:p w14:paraId="513F4C33" w14:textId="77777777" w:rsidR="00050E47" w:rsidRPr="00032F3F" w:rsidRDefault="00050E47" w:rsidP="00050E47">
      <w:pPr>
        <w:pStyle w:val="NoSpacing"/>
        <w:spacing w:line="278" w:lineRule="auto"/>
        <w:rPr>
          <w:rFonts w:ascii="Arial" w:hAnsi="Arial" w:cs="Arial"/>
        </w:rPr>
      </w:pPr>
    </w:p>
    <w:p w14:paraId="045B1A12" w14:textId="0208B75C" w:rsidR="00050E47" w:rsidRPr="00032F3F" w:rsidRDefault="00050E47" w:rsidP="00050E47">
      <w:pPr>
        <w:pStyle w:val="NoSpacing"/>
        <w:spacing w:line="278" w:lineRule="auto"/>
        <w:ind w:left="360"/>
        <w:rPr>
          <w:rFonts w:ascii="Arial" w:hAnsi="Arial" w:cs="Arial"/>
        </w:rPr>
      </w:pPr>
      <w:r w:rsidRPr="00032F3F">
        <w:rPr>
          <w:rFonts w:ascii="Arial" w:hAnsi="Arial" w:cs="Arial"/>
          <w:kern w:val="0"/>
        </w:rPr>
        <w:t xml:space="preserve">Alex de Jong, our recording and mix engineer, was integral to the sound of the project. From the start of the first </w:t>
      </w:r>
      <w:r w:rsidR="009B6D7F">
        <w:rPr>
          <w:rFonts w:ascii="Arial" w:hAnsi="Arial" w:cs="Arial"/>
          <w:kern w:val="0"/>
        </w:rPr>
        <w:t>take</w:t>
      </w:r>
      <w:r w:rsidRPr="00032F3F">
        <w:rPr>
          <w:rFonts w:ascii="Arial" w:hAnsi="Arial" w:cs="Arial"/>
          <w:kern w:val="0"/>
        </w:rPr>
        <w:t>, he was adding effects in real time that instantly added this dub sheen on what we were tracking. That’s usually the type of thing done in post-production, but he had this intuitive sense when to trigger effects, and i</w:t>
      </w:r>
      <w:r w:rsidR="009B6D7F">
        <w:rPr>
          <w:rFonts w:ascii="Arial" w:hAnsi="Arial" w:cs="Arial"/>
          <w:kern w:val="0"/>
        </w:rPr>
        <w:t>t</w:t>
      </w:r>
      <w:r w:rsidRPr="00032F3F">
        <w:rPr>
          <w:rFonts w:ascii="Arial" w:hAnsi="Arial" w:cs="Arial"/>
          <w:kern w:val="0"/>
        </w:rPr>
        <w:t xml:space="preserve"> made quite an impact in how we played. We were listening back after the recording was complete, and Corey </w:t>
      </w:r>
      <w:proofErr w:type="gramStart"/>
      <w:r w:rsidRPr="00032F3F">
        <w:rPr>
          <w:rFonts w:ascii="Arial" w:hAnsi="Arial" w:cs="Arial"/>
          <w:kern w:val="0"/>
        </w:rPr>
        <w:t>said</w:t>
      </w:r>
      <w:proofErr w:type="gramEnd"/>
      <w:r w:rsidRPr="00032F3F">
        <w:rPr>
          <w:rFonts w:ascii="Arial" w:hAnsi="Arial" w:cs="Arial"/>
          <w:kern w:val="0"/>
        </w:rPr>
        <w:t xml:space="preserve"> “King Tubby would be proud.” I would agree with that.</w:t>
      </w:r>
    </w:p>
    <w:p w14:paraId="3603DA57" w14:textId="77777777" w:rsidR="00050E47" w:rsidRPr="00032F3F" w:rsidRDefault="00050E47" w:rsidP="00050E47">
      <w:pPr>
        <w:pStyle w:val="NoSpacing"/>
        <w:spacing w:line="278" w:lineRule="auto"/>
        <w:rPr>
          <w:rFonts w:ascii="Arial" w:hAnsi="Arial" w:cs="Arial"/>
        </w:rPr>
      </w:pPr>
    </w:p>
    <w:p w14:paraId="38BABDB7" w14:textId="634DA57F" w:rsidR="004D002C" w:rsidRPr="00032F3F" w:rsidRDefault="00050E47" w:rsidP="003E6454">
      <w:pPr>
        <w:pStyle w:val="NoSpacing"/>
        <w:spacing w:line="278" w:lineRule="auto"/>
        <w:rPr>
          <w:rFonts w:ascii="Arial" w:hAnsi="Arial" w:cs="Arial"/>
        </w:rPr>
      </w:pPr>
      <w:r w:rsidRPr="00032F3F">
        <w:rPr>
          <w:rFonts w:ascii="Arial" w:hAnsi="Arial" w:cs="Arial"/>
        </w:rPr>
        <w:t>Updating is far too limited a term to describe what Payton and Butcher have achieved. Working with the same explorative energy that defined those giants begins to describe it. “We’re still paying homage to Miles and Trane,” Fonville says. “I think they would have appreciated hearing their music in this way, and not hearing it still being played in the way they did it in 1959 or 1963. It’s 2026. This is fresh. This is an insane take on that.”</w:t>
      </w:r>
      <w:r w:rsidRPr="00032F3F">
        <w:rPr>
          <w:rFonts w:ascii="Arial" w:hAnsi="Arial" w:cs="Arial"/>
          <w:b/>
          <w:bCs/>
        </w:rPr>
        <w:t xml:space="preserve"> </w:t>
      </w:r>
    </w:p>
    <w:p w14:paraId="03141A11" w14:textId="77777777" w:rsidR="00AD66CA" w:rsidRPr="00032F3F" w:rsidRDefault="00AD66CA" w:rsidP="003E6454">
      <w:pPr>
        <w:pStyle w:val="NoSpacing"/>
        <w:spacing w:line="278" w:lineRule="auto"/>
        <w:rPr>
          <w:rFonts w:ascii="Arial" w:hAnsi="Arial" w:cs="Arial"/>
        </w:rPr>
      </w:pPr>
    </w:p>
    <w:p w14:paraId="3F472051" w14:textId="372367EE" w:rsidR="007226B8" w:rsidRPr="00032F3F" w:rsidRDefault="000774D6" w:rsidP="003E6454">
      <w:pPr>
        <w:pStyle w:val="NoSpacing"/>
        <w:spacing w:line="278" w:lineRule="auto"/>
        <w:rPr>
          <w:rFonts w:ascii="Arial" w:hAnsi="Arial" w:cs="Arial"/>
        </w:rPr>
      </w:pPr>
      <w:r>
        <w:rPr>
          <w:rFonts w:ascii="Arial" w:hAnsi="Arial" w:cs="Arial"/>
        </w:rPr>
        <w:t>Black</w:t>
      </w:r>
      <w:r w:rsidR="00E329C3">
        <w:rPr>
          <w:rFonts w:ascii="Arial" w:hAnsi="Arial" w:cs="Arial"/>
        </w:rPr>
        <w:t xml:space="preserve"> American music</w:t>
      </w:r>
      <w:r w:rsidR="00CD572B" w:rsidRPr="00032F3F">
        <w:rPr>
          <w:rFonts w:ascii="Arial" w:hAnsi="Arial" w:cs="Arial"/>
        </w:rPr>
        <w:t xml:space="preserve">, like any other legacy-focused </w:t>
      </w:r>
      <w:r w:rsidR="00BB22BC" w:rsidRPr="00032F3F">
        <w:rPr>
          <w:rFonts w:ascii="Arial" w:hAnsi="Arial" w:cs="Arial"/>
        </w:rPr>
        <w:t>tradition</w:t>
      </w:r>
      <w:r w:rsidR="00CD572B" w:rsidRPr="00032F3F">
        <w:rPr>
          <w:rFonts w:ascii="Arial" w:hAnsi="Arial" w:cs="Arial"/>
        </w:rPr>
        <w:t xml:space="preserve">, aims to </w:t>
      </w:r>
      <w:r w:rsidR="00BB22BC" w:rsidRPr="00032F3F">
        <w:rPr>
          <w:rFonts w:ascii="Arial" w:hAnsi="Arial" w:cs="Arial"/>
        </w:rPr>
        <w:t xml:space="preserve">balance </w:t>
      </w:r>
      <w:r w:rsidR="00CD572B" w:rsidRPr="00032F3F">
        <w:rPr>
          <w:rFonts w:ascii="Arial" w:hAnsi="Arial" w:cs="Arial"/>
        </w:rPr>
        <w:t xml:space="preserve">respect </w:t>
      </w:r>
      <w:r w:rsidR="00BB22BC" w:rsidRPr="00032F3F">
        <w:rPr>
          <w:rFonts w:ascii="Arial" w:hAnsi="Arial" w:cs="Arial"/>
        </w:rPr>
        <w:t xml:space="preserve">for </w:t>
      </w:r>
      <w:r w:rsidR="00CD572B" w:rsidRPr="00032F3F">
        <w:rPr>
          <w:rFonts w:ascii="Arial" w:hAnsi="Arial" w:cs="Arial"/>
        </w:rPr>
        <w:t xml:space="preserve">its </w:t>
      </w:r>
      <w:r w:rsidR="00BB22BC" w:rsidRPr="00032F3F">
        <w:rPr>
          <w:rFonts w:ascii="Arial" w:hAnsi="Arial" w:cs="Arial"/>
        </w:rPr>
        <w:t xml:space="preserve">heroes, </w:t>
      </w:r>
      <w:r w:rsidR="00CD572B" w:rsidRPr="00032F3F">
        <w:rPr>
          <w:rFonts w:ascii="Arial" w:hAnsi="Arial" w:cs="Arial"/>
        </w:rPr>
        <w:t>uphold its saints</w:t>
      </w:r>
      <w:r w:rsidR="00BB22BC" w:rsidRPr="00032F3F">
        <w:rPr>
          <w:rFonts w:ascii="Arial" w:hAnsi="Arial" w:cs="Arial"/>
        </w:rPr>
        <w:t>, while allowing the music to find its own path forward</w:t>
      </w:r>
      <w:r w:rsidR="00CD572B" w:rsidRPr="00032F3F">
        <w:rPr>
          <w:rFonts w:ascii="Arial" w:hAnsi="Arial" w:cs="Arial"/>
        </w:rPr>
        <w:t xml:space="preserve">. </w:t>
      </w:r>
      <w:r w:rsidR="005B2976" w:rsidRPr="00032F3F">
        <w:rPr>
          <w:rFonts w:ascii="Arial" w:hAnsi="Arial" w:cs="Arial"/>
        </w:rPr>
        <w:t xml:space="preserve">It’s not difficult to understand </w:t>
      </w:r>
      <w:r w:rsidR="00BB22BC" w:rsidRPr="00032F3F">
        <w:rPr>
          <w:rFonts w:ascii="Arial" w:hAnsi="Arial" w:cs="Arial"/>
        </w:rPr>
        <w:t>why</w:t>
      </w:r>
      <w:r w:rsidR="00796380" w:rsidRPr="00032F3F">
        <w:rPr>
          <w:rFonts w:ascii="Arial" w:hAnsi="Arial" w:cs="Arial"/>
        </w:rPr>
        <w:t xml:space="preserve"> </w:t>
      </w:r>
      <w:r w:rsidR="005B2976" w:rsidRPr="00032F3F">
        <w:rPr>
          <w:rFonts w:ascii="Arial" w:hAnsi="Arial" w:cs="Arial"/>
        </w:rPr>
        <w:t>Payton</w:t>
      </w:r>
      <w:r w:rsidR="00796380" w:rsidRPr="00032F3F">
        <w:rPr>
          <w:rFonts w:ascii="Arial" w:hAnsi="Arial" w:cs="Arial"/>
        </w:rPr>
        <w:t xml:space="preserve"> needed time to</w:t>
      </w:r>
      <w:r w:rsidR="005B2976" w:rsidRPr="00032F3F">
        <w:rPr>
          <w:rFonts w:ascii="Arial" w:hAnsi="Arial" w:cs="Arial"/>
        </w:rPr>
        <w:t xml:space="preserve"> com</w:t>
      </w:r>
      <w:r w:rsidR="00796380" w:rsidRPr="00032F3F">
        <w:rPr>
          <w:rFonts w:ascii="Arial" w:hAnsi="Arial" w:cs="Arial"/>
        </w:rPr>
        <w:t>e</w:t>
      </w:r>
      <w:r w:rsidR="005B2976" w:rsidRPr="00032F3F">
        <w:rPr>
          <w:rFonts w:ascii="Arial" w:hAnsi="Arial" w:cs="Arial"/>
        </w:rPr>
        <w:t xml:space="preserve"> around to the idea that even with the holiest of the holies, </w:t>
      </w:r>
      <w:r w:rsidR="00CD572B" w:rsidRPr="00032F3F">
        <w:rPr>
          <w:rFonts w:ascii="Arial" w:hAnsi="Arial" w:cs="Arial"/>
        </w:rPr>
        <w:t xml:space="preserve">music is </w:t>
      </w:r>
      <w:r w:rsidR="00796380" w:rsidRPr="00032F3F">
        <w:rPr>
          <w:rFonts w:ascii="Arial" w:hAnsi="Arial" w:cs="Arial"/>
        </w:rPr>
        <w:t>just</w:t>
      </w:r>
      <w:r w:rsidR="00CD572B" w:rsidRPr="00032F3F">
        <w:rPr>
          <w:rFonts w:ascii="Arial" w:hAnsi="Arial" w:cs="Arial"/>
        </w:rPr>
        <w:t xml:space="preserve"> music. And </w:t>
      </w:r>
      <w:r w:rsidR="00796380" w:rsidRPr="00032F3F">
        <w:rPr>
          <w:rFonts w:ascii="Arial" w:hAnsi="Arial" w:cs="Arial"/>
        </w:rPr>
        <w:t xml:space="preserve">that </w:t>
      </w:r>
      <w:r w:rsidR="00CD572B" w:rsidRPr="00032F3F">
        <w:rPr>
          <w:rFonts w:ascii="Arial" w:hAnsi="Arial" w:cs="Arial"/>
        </w:rPr>
        <w:t xml:space="preserve">music, no matter </w:t>
      </w:r>
      <w:r w:rsidR="00BB22BC" w:rsidRPr="00032F3F">
        <w:rPr>
          <w:rFonts w:ascii="Arial" w:hAnsi="Arial" w:cs="Arial"/>
        </w:rPr>
        <w:t xml:space="preserve">the </w:t>
      </w:r>
      <w:r w:rsidR="00CD572B" w:rsidRPr="00032F3F">
        <w:rPr>
          <w:rFonts w:ascii="Arial" w:hAnsi="Arial" w:cs="Arial"/>
        </w:rPr>
        <w:t>message or purpose</w:t>
      </w:r>
      <w:r w:rsidR="00BB22BC" w:rsidRPr="00032F3F">
        <w:rPr>
          <w:rFonts w:ascii="Arial" w:hAnsi="Arial" w:cs="Arial"/>
        </w:rPr>
        <w:t xml:space="preserve"> or historical weight</w:t>
      </w:r>
      <w:r w:rsidR="00CD572B" w:rsidRPr="00032F3F">
        <w:rPr>
          <w:rFonts w:ascii="Arial" w:hAnsi="Arial" w:cs="Arial"/>
        </w:rPr>
        <w:t xml:space="preserve"> </w:t>
      </w:r>
      <w:r w:rsidR="00BB22BC" w:rsidRPr="00032F3F">
        <w:rPr>
          <w:rFonts w:ascii="Arial" w:hAnsi="Arial" w:cs="Arial"/>
        </w:rPr>
        <w:t>it might</w:t>
      </w:r>
      <w:r w:rsidR="00CD572B" w:rsidRPr="00032F3F">
        <w:rPr>
          <w:rFonts w:ascii="Arial" w:hAnsi="Arial" w:cs="Arial"/>
        </w:rPr>
        <w:t xml:space="preserve"> </w:t>
      </w:r>
      <w:r w:rsidR="00BB22BC" w:rsidRPr="00032F3F">
        <w:rPr>
          <w:rFonts w:ascii="Arial" w:hAnsi="Arial" w:cs="Arial"/>
        </w:rPr>
        <w:t>carry</w:t>
      </w:r>
      <w:r w:rsidR="00CD572B" w:rsidRPr="00032F3F">
        <w:rPr>
          <w:rFonts w:ascii="Arial" w:hAnsi="Arial" w:cs="Arial"/>
        </w:rPr>
        <w:t xml:space="preserve">, goes where it wants to go. </w:t>
      </w:r>
    </w:p>
    <w:p w14:paraId="4CB0C5D2" w14:textId="77777777" w:rsidR="00BB22BC" w:rsidRPr="00032F3F" w:rsidRDefault="00BB22BC" w:rsidP="003E6454">
      <w:pPr>
        <w:pStyle w:val="NoSpacing"/>
        <w:spacing w:line="278" w:lineRule="auto"/>
        <w:rPr>
          <w:rFonts w:ascii="Arial" w:hAnsi="Arial" w:cs="Arial"/>
        </w:rPr>
      </w:pPr>
    </w:p>
    <w:p w14:paraId="3F853254" w14:textId="5032A90C" w:rsidR="00BB22BC" w:rsidRPr="00032F3F" w:rsidRDefault="00BB22BC" w:rsidP="003E6454">
      <w:pPr>
        <w:pStyle w:val="NoSpacing"/>
        <w:spacing w:line="278" w:lineRule="auto"/>
        <w:rPr>
          <w:rFonts w:ascii="Arial" w:hAnsi="Arial" w:cs="Arial"/>
        </w:rPr>
      </w:pPr>
      <w:r w:rsidRPr="00032F3F">
        <w:rPr>
          <w:rFonts w:ascii="Arial" w:hAnsi="Arial" w:cs="Arial"/>
        </w:rPr>
        <w:t>—Ashley Kahn, March 2026</w:t>
      </w:r>
    </w:p>
    <w:p w14:paraId="07A76B31" w14:textId="77777777" w:rsidR="00522A65" w:rsidRPr="00032F3F" w:rsidRDefault="00522A65" w:rsidP="003E6454">
      <w:pPr>
        <w:pStyle w:val="NoSpacing"/>
        <w:spacing w:line="278" w:lineRule="auto"/>
        <w:rPr>
          <w:rFonts w:ascii="Arial" w:hAnsi="Arial" w:cs="Arial"/>
        </w:rPr>
      </w:pPr>
    </w:p>
    <w:p w14:paraId="54E5E930" w14:textId="28EB02EC" w:rsidR="00F7752F" w:rsidRPr="00032F3F" w:rsidRDefault="00BB22BC" w:rsidP="003E6454">
      <w:pPr>
        <w:pStyle w:val="NoSpacing"/>
        <w:spacing w:line="278" w:lineRule="auto"/>
        <w:rPr>
          <w:rFonts w:ascii="Arial" w:hAnsi="Arial" w:cs="Arial"/>
        </w:rPr>
      </w:pPr>
      <w:r w:rsidRPr="00032F3F">
        <w:rPr>
          <w:rFonts w:ascii="Arial" w:hAnsi="Arial" w:cs="Arial"/>
        </w:rPr>
        <w:t xml:space="preserve">Ashley Kahn is author of </w:t>
      </w:r>
      <w:r w:rsidRPr="00032F3F">
        <w:rPr>
          <w:rFonts w:ascii="Arial" w:hAnsi="Arial" w:cs="Arial"/>
          <w:i/>
          <w:iCs/>
        </w:rPr>
        <w:t>Kind of Blue: The Making of the Miles Davis Master</w:t>
      </w:r>
      <w:r w:rsidR="00522A65" w:rsidRPr="00032F3F">
        <w:rPr>
          <w:rFonts w:ascii="Arial" w:hAnsi="Arial" w:cs="Arial"/>
          <w:i/>
          <w:iCs/>
        </w:rPr>
        <w:t>piece</w:t>
      </w:r>
      <w:r w:rsidR="00522A65" w:rsidRPr="00032F3F">
        <w:rPr>
          <w:rFonts w:ascii="Arial" w:hAnsi="Arial" w:cs="Arial"/>
        </w:rPr>
        <w:t xml:space="preserve"> and </w:t>
      </w:r>
      <w:r w:rsidR="00522A65" w:rsidRPr="00032F3F">
        <w:rPr>
          <w:rFonts w:ascii="Arial" w:hAnsi="Arial" w:cs="Arial"/>
          <w:i/>
          <w:iCs/>
        </w:rPr>
        <w:t>A Love Supreme: The Story of John Coltrane’s Signature Album</w:t>
      </w:r>
    </w:p>
    <w:p w14:paraId="76925D79" w14:textId="03A8D97A" w:rsidR="003E6454" w:rsidRPr="00032F3F" w:rsidRDefault="003E6454" w:rsidP="003E6454">
      <w:pPr>
        <w:rPr>
          <w:rFonts w:ascii="Arial" w:hAnsi="Arial" w:cs="Arial"/>
        </w:rPr>
      </w:pPr>
    </w:p>
    <w:sectPr w:rsidR="003E6454" w:rsidRPr="00032F3F" w:rsidSect="002B74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271"/>
    <w:rsid w:val="00021714"/>
    <w:rsid w:val="00032F3F"/>
    <w:rsid w:val="00050E47"/>
    <w:rsid w:val="00064844"/>
    <w:rsid w:val="000652A5"/>
    <w:rsid w:val="000774D6"/>
    <w:rsid w:val="00087FF2"/>
    <w:rsid w:val="000A30D3"/>
    <w:rsid w:val="000D5335"/>
    <w:rsid w:val="001917C5"/>
    <w:rsid w:val="001A11E8"/>
    <w:rsid w:val="001B7D3B"/>
    <w:rsid w:val="001C5262"/>
    <w:rsid w:val="001C7C18"/>
    <w:rsid w:val="001D0BCB"/>
    <w:rsid w:val="001F3F68"/>
    <w:rsid w:val="001F79E1"/>
    <w:rsid w:val="002A1B00"/>
    <w:rsid w:val="002B4E20"/>
    <w:rsid w:val="002B7488"/>
    <w:rsid w:val="002D332B"/>
    <w:rsid w:val="002E17CE"/>
    <w:rsid w:val="002E5B8A"/>
    <w:rsid w:val="003614B1"/>
    <w:rsid w:val="00376998"/>
    <w:rsid w:val="003B6439"/>
    <w:rsid w:val="003E6454"/>
    <w:rsid w:val="004800A7"/>
    <w:rsid w:val="0048764F"/>
    <w:rsid w:val="00494F17"/>
    <w:rsid w:val="004C0314"/>
    <w:rsid w:val="004D002C"/>
    <w:rsid w:val="00513DFD"/>
    <w:rsid w:val="00522A65"/>
    <w:rsid w:val="00536423"/>
    <w:rsid w:val="0059005E"/>
    <w:rsid w:val="00592B88"/>
    <w:rsid w:val="005B022F"/>
    <w:rsid w:val="005B2976"/>
    <w:rsid w:val="005C4F68"/>
    <w:rsid w:val="005E2C49"/>
    <w:rsid w:val="005E76CA"/>
    <w:rsid w:val="006018AF"/>
    <w:rsid w:val="00644878"/>
    <w:rsid w:val="0065660A"/>
    <w:rsid w:val="006A650A"/>
    <w:rsid w:val="007226B8"/>
    <w:rsid w:val="0074697A"/>
    <w:rsid w:val="00762D22"/>
    <w:rsid w:val="00780B4F"/>
    <w:rsid w:val="00796380"/>
    <w:rsid w:val="007A2A8B"/>
    <w:rsid w:val="007A3666"/>
    <w:rsid w:val="007D7D86"/>
    <w:rsid w:val="007E6691"/>
    <w:rsid w:val="007F118C"/>
    <w:rsid w:val="00822E35"/>
    <w:rsid w:val="00881B87"/>
    <w:rsid w:val="00886B7E"/>
    <w:rsid w:val="008F5B57"/>
    <w:rsid w:val="008F7394"/>
    <w:rsid w:val="009125A0"/>
    <w:rsid w:val="009276C5"/>
    <w:rsid w:val="00964DD9"/>
    <w:rsid w:val="009A1000"/>
    <w:rsid w:val="009B6D7F"/>
    <w:rsid w:val="009F5CF0"/>
    <w:rsid w:val="00A440C7"/>
    <w:rsid w:val="00A71B6D"/>
    <w:rsid w:val="00A76FA4"/>
    <w:rsid w:val="00A91271"/>
    <w:rsid w:val="00AD66CA"/>
    <w:rsid w:val="00AE1C1F"/>
    <w:rsid w:val="00AF7868"/>
    <w:rsid w:val="00B51426"/>
    <w:rsid w:val="00B644C6"/>
    <w:rsid w:val="00B94B36"/>
    <w:rsid w:val="00BB22BC"/>
    <w:rsid w:val="00BD6C52"/>
    <w:rsid w:val="00BE69FA"/>
    <w:rsid w:val="00C11DEC"/>
    <w:rsid w:val="00C1787A"/>
    <w:rsid w:val="00C326AB"/>
    <w:rsid w:val="00C47EB5"/>
    <w:rsid w:val="00CD3EA4"/>
    <w:rsid w:val="00CD572B"/>
    <w:rsid w:val="00D070E7"/>
    <w:rsid w:val="00D73210"/>
    <w:rsid w:val="00D7791A"/>
    <w:rsid w:val="00D77C1C"/>
    <w:rsid w:val="00D9470C"/>
    <w:rsid w:val="00DA0B1F"/>
    <w:rsid w:val="00DD1F2A"/>
    <w:rsid w:val="00DF798C"/>
    <w:rsid w:val="00E05DFF"/>
    <w:rsid w:val="00E13402"/>
    <w:rsid w:val="00E329C3"/>
    <w:rsid w:val="00E43B45"/>
    <w:rsid w:val="00E543AA"/>
    <w:rsid w:val="00E5672D"/>
    <w:rsid w:val="00EB1773"/>
    <w:rsid w:val="00EC5F06"/>
    <w:rsid w:val="00F22F63"/>
    <w:rsid w:val="00F47272"/>
    <w:rsid w:val="00F5333E"/>
    <w:rsid w:val="00F63312"/>
    <w:rsid w:val="00F7752F"/>
    <w:rsid w:val="00F86AD3"/>
    <w:rsid w:val="00F9263D"/>
    <w:rsid w:val="00FA7673"/>
    <w:rsid w:val="00FC2571"/>
    <w:rsid w:val="00FC4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FF089DA"/>
  <w15:chartTrackingRefBased/>
  <w15:docId w15:val="{8B528D9A-C1E3-E446-9BF3-20254B65A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12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12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12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12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12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12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12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12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12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12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12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12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12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12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12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12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12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1271"/>
    <w:rPr>
      <w:rFonts w:eastAsiaTheme="majorEastAsia" w:cstheme="majorBidi"/>
      <w:color w:val="272727" w:themeColor="text1" w:themeTint="D8"/>
    </w:rPr>
  </w:style>
  <w:style w:type="paragraph" w:styleId="Title">
    <w:name w:val="Title"/>
    <w:basedOn w:val="Normal"/>
    <w:next w:val="Normal"/>
    <w:link w:val="TitleChar"/>
    <w:uiPriority w:val="10"/>
    <w:qFormat/>
    <w:rsid w:val="00A912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12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12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12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1271"/>
    <w:pPr>
      <w:spacing w:before="160"/>
      <w:jc w:val="center"/>
    </w:pPr>
    <w:rPr>
      <w:i/>
      <w:iCs/>
      <w:color w:val="404040" w:themeColor="text1" w:themeTint="BF"/>
    </w:rPr>
  </w:style>
  <w:style w:type="character" w:customStyle="1" w:styleId="QuoteChar">
    <w:name w:val="Quote Char"/>
    <w:basedOn w:val="DefaultParagraphFont"/>
    <w:link w:val="Quote"/>
    <w:uiPriority w:val="29"/>
    <w:rsid w:val="00A91271"/>
    <w:rPr>
      <w:i/>
      <w:iCs/>
      <w:color w:val="404040" w:themeColor="text1" w:themeTint="BF"/>
    </w:rPr>
  </w:style>
  <w:style w:type="paragraph" w:styleId="ListParagraph">
    <w:name w:val="List Paragraph"/>
    <w:basedOn w:val="Normal"/>
    <w:uiPriority w:val="34"/>
    <w:qFormat/>
    <w:rsid w:val="00A91271"/>
    <w:pPr>
      <w:ind w:left="720"/>
      <w:contextualSpacing/>
    </w:pPr>
  </w:style>
  <w:style w:type="character" w:styleId="IntenseEmphasis">
    <w:name w:val="Intense Emphasis"/>
    <w:basedOn w:val="DefaultParagraphFont"/>
    <w:uiPriority w:val="21"/>
    <w:qFormat/>
    <w:rsid w:val="00A91271"/>
    <w:rPr>
      <w:i/>
      <w:iCs/>
      <w:color w:val="0F4761" w:themeColor="accent1" w:themeShade="BF"/>
    </w:rPr>
  </w:style>
  <w:style w:type="paragraph" w:styleId="IntenseQuote">
    <w:name w:val="Intense Quote"/>
    <w:basedOn w:val="Normal"/>
    <w:next w:val="Normal"/>
    <w:link w:val="IntenseQuoteChar"/>
    <w:uiPriority w:val="30"/>
    <w:qFormat/>
    <w:rsid w:val="00A912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1271"/>
    <w:rPr>
      <w:i/>
      <w:iCs/>
      <w:color w:val="0F4761" w:themeColor="accent1" w:themeShade="BF"/>
    </w:rPr>
  </w:style>
  <w:style w:type="character" w:styleId="IntenseReference">
    <w:name w:val="Intense Reference"/>
    <w:basedOn w:val="DefaultParagraphFont"/>
    <w:uiPriority w:val="32"/>
    <w:qFormat/>
    <w:rsid w:val="00A91271"/>
    <w:rPr>
      <w:b/>
      <w:bCs/>
      <w:smallCaps/>
      <w:color w:val="0F4761" w:themeColor="accent1" w:themeShade="BF"/>
      <w:spacing w:val="5"/>
    </w:rPr>
  </w:style>
  <w:style w:type="paragraph" w:styleId="NoSpacing">
    <w:name w:val="No Spacing"/>
    <w:uiPriority w:val="1"/>
    <w:qFormat/>
    <w:rsid w:val="003E64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1577</Words>
  <Characters>8989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Kahn</dc:creator>
  <cp:keywords/>
  <dc:description/>
  <cp:lastModifiedBy>Ashley Kahn</cp:lastModifiedBy>
  <cp:revision>4</cp:revision>
  <dcterms:created xsi:type="dcterms:W3CDTF">2026-04-06T18:39:00Z</dcterms:created>
  <dcterms:modified xsi:type="dcterms:W3CDTF">2026-04-06T18:44:00Z</dcterms:modified>
</cp:coreProperties>
</file>