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7717" w14:textId="77777777" w:rsidR="00D858AD" w:rsidRDefault="00D858AD" w:rsidP="00D858AD">
      <w:pPr>
        <w:jc w:val="center"/>
        <w:rPr>
          <w:rFonts w:ascii="Trebuchet MS" w:hAnsi="Trebuchet MS"/>
          <w:b/>
        </w:rPr>
      </w:pPr>
      <w:r w:rsidRPr="00CD3309">
        <w:rPr>
          <w:rFonts w:ascii="Trebuchet MS" w:hAnsi="Trebuchet MS"/>
          <w:b/>
        </w:rPr>
        <w:t>KEB’ MO’</w:t>
      </w:r>
    </w:p>
    <w:p w14:paraId="20EC62EE" w14:textId="77777777" w:rsidR="00D858AD" w:rsidRDefault="00D858AD" w:rsidP="00D858AD">
      <w:pPr>
        <w:jc w:val="both"/>
        <w:rPr>
          <w:rFonts w:ascii="Trebuchet MS" w:hAnsi="Trebuchet MS"/>
          <w:sz w:val="22"/>
        </w:rPr>
      </w:pPr>
    </w:p>
    <w:p w14:paraId="4EFFACC6" w14:textId="088BEFF1" w:rsidR="00D858AD" w:rsidRDefault="00D858AD" w:rsidP="00D858AD">
      <w:pPr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 xml:space="preserve">With five </w:t>
      </w:r>
      <w:r>
        <w:rPr>
          <w:rFonts w:ascii="Trebuchet MS" w:hAnsi="Trebuchet MS"/>
          <w:sz w:val="22"/>
        </w:rPr>
        <w:t>Grammys</w:t>
      </w:r>
      <w:r>
        <w:rPr>
          <w:rFonts w:ascii="Trebuchet MS" w:hAnsi="Trebuchet MS"/>
          <w:sz w:val="22"/>
        </w:rPr>
        <w:t xml:space="preserve">, 14 Blues Foundation Awards, and a groundbreaking career spanning </w:t>
      </w:r>
      <w:r>
        <w:rPr>
          <w:rFonts w:ascii="Trebuchet MS" w:hAnsi="Trebuchet MS"/>
          <w:sz w:val="22"/>
        </w:rPr>
        <w:t xml:space="preserve">more than </w:t>
      </w:r>
      <w:r>
        <w:rPr>
          <w:rFonts w:ascii="Trebuchet MS" w:hAnsi="Trebuchet MS"/>
          <w:sz w:val="22"/>
        </w:rPr>
        <w:t xml:space="preserve">50 years, Keb’ Mo’ stands as one of the most accomplished and respected artists working in contemporary roots music today. Born and raised in Compton, Keb’ got his start behind the scenes as a guitarist, songwriter, and arranger before breaking out internationally with his 1994 self-titled debut, which earned widespread acclaim for its genre-bending take on old school sounds. In the decades that followed, Keb’ would go on to top the </w:t>
      </w:r>
      <w:r w:rsidRPr="00DB54A6">
        <w:rPr>
          <w:rFonts w:ascii="Trebuchet MS" w:hAnsi="Trebuchet MS"/>
          <w:i/>
          <w:sz w:val="22"/>
        </w:rPr>
        <w:t>Billboard</w:t>
      </w:r>
      <w:r>
        <w:rPr>
          <w:rFonts w:ascii="Trebuchet MS" w:hAnsi="Trebuchet MS"/>
          <w:b/>
          <w:i/>
          <w:sz w:val="22"/>
        </w:rPr>
        <w:t xml:space="preserve"> </w:t>
      </w:r>
      <w:r>
        <w:rPr>
          <w:rFonts w:ascii="Trebuchet MS" w:hAnsi="Trebuchet MS"/>
          <w:sz w:val="22"/>
        </w:rPr>
        <w:t xml:space="preserve">Blues Chart </w:t>
      </w:r>
      <w:r>
        <w:rPr>
          <w:rFonts w:ascii="Trebuchet MS" w:hAnsi="Trebuchet MS"/>
          <w:sz w:val="22"/>
        </w:rPr>
        <w:t>eight</w:t>
      </w:r>
      <w:r>
        <w:rPr>
          <w:rFonts w:ascii="Trebuchet MS" w:hAnsi="Trebuchet MS"/>
          <w:sz w:val="22"/>
        </w:rPr>
        <w:t xml:space="preserve"> times; </w:t>
      </w:r>
      <w:r w:rsidRPr="00DB54A6">
        <w:rPr>
          <w:rFonts w:ascii="Trebuchet MS" w:hAnsi="Trebuchet MS"/>
          <w:sz w:val="22"/>
        </w:rPr>
        <w:t xml:space="preserve">perform </w:t>
      </w:r>
      <w:r>
        <w:rPr>
          <w:rFonts w:ascii="Trebuchet MS" w:hAnsi="Trebuchet MS"/>
          <w:sz w:val="22"/>
        </w:rPr>
        <w:t xml:space="preserve">everywhere from Carnegie Hall to The White House; collaborate with luminaries like Taj Mahal, Willie Nelson, Bonnie Raitt, The Chicks, and Lyle Lovett; have his compositions recorded and sampled by artists as diverse as B.B. King, Zac Brown, and BTS; release signature guitars with both Gibson and Martin; compose music for </w:t>
      </w:r>
      <w:r>
        <w:rPr>
          <w:rFonts w:ascii="Trebuchet MS" w:hAnsi="Trebuchet MS"/>
          <w:sz w:val="22"/>
        </w:rPr>
        <w:t xml:space="preserve">a slew of </w:t>
      </w:r>
      <w:r>
        <w:rPr>
          <w:rFonts w:ascii="Trebuchet MS" w:hAnsi="Trebuchet MS"/>
          <w:sz w:val="22"/>
        </w:rPr>
        <w:t>television series</w:t>
      </w:r>
      <w:r>
        <w:rPr>
          <w:rFonts w:ascii="Trebuchet MS" w:hAnsi="Trebuchet MS"/>
          <w:i/>
          <w:sz w:val="22"/>
        </w:rPr>
        <w:t xml:space="preserve">; </w:t>
      </w:r>
      <w:r>
        <w:rPr>
          <w:rFonts w:ascii="Trebuchet MS" w:hAnsi="Trebuchet MS"/>
          <w:sz w:val="22"/>
        </w:rPr>
        <w:t xml:space="preserve">appear as himself in Martin Scorcese’s </w:t>
      </w:r>
      <w:r>
        <w:rPr>
          <w:rFonts w:ascii="Trebuchet MS" w:hAnsi="Trebuchet MS"/>
          <w:i/>
          <w:sz w:val="22"/>
        </w:rPr>
        <w:t>The Blues</w:t>
      </w:r>
      <w:r>
        <w:rPr>
          <w:rFonts w:ascii="Trebuchet MS" w:hAnsi="Trebuchet MS"/>
          <w:sz w:val="22"/>
        </w:rPr>
        <w:t xml:space="preserve">, Aaron Sorkin’s </w:t>
      </w:r>
      <w:r>
        <w:rPr>
          <w:rFonts w:ascii="Trebuchet MS" w:hAnsi="Trebuchet MS"/>
          <w:i/>
          <w:sz w:val="22"/>
        </w:rPr>
        <w:t>The West Wing</w:t>
      </w:r>
      <w:r>
        <w:rPr>
          <w:rFonts w:ascii="Trebuchet MS" w:hAnsi="Trebuchet MS"/>
          <w:sz w:val="22"/>
        </w:rPr>
        <w:t xml:space="preserve">, and the iconic children’s series </w:t>
      </w:r>
      <w:r>
        <w:rPr>
          <w:rFonts w:ascii="Trebuchet MS" w:hAnsi="Trebuchet MS"/>
          <w:i/>
          <w:sz w:val="22"/>
        </w:rPr>
        <w:t xml:space="preserve">Sesame Street; </w:t>
      </w:r>
      <w:r>
        <w:rPr>
          <w:rFonts w:ascii="Trebuchet MS" w:hAnsi="Trebuchet MS"/>
          <w:sz w:val="22"/>
        </w:rPr>
        <w:t>and earn the Americana Music Association’s 2021 award for Lifetime Achievement in Performance.</w:t>
      </w:r>
    </w:p>
    <w:p w14:paraId="691431B5" w14:textId="77777777" w:rsidR="00D858AD" w:rsidRDefault="00D858AD" w:rsidP="00D858AD">
      <w:pPr>
        <w:jc w:val="both"/>
        <w:rPr>
          <w:rFonts w:ascii="Trebuchet MS" w:hAnsi="Trebuchet MS"/>
          <w:sz w:val="22"/>
        </w:rPr>
      </w:pPr>
    </w:p>
    <w:p w14:paraId="51D2AE93" w14:textId="020428C2" w:rsidR="003F0692" w:rsidRPr="00D858AD" w:rsidRDefault="00D858AD" w:rsidP="00D858AD">
      <w:pPr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 xml:space="preserve">Keb’s </w:t>
      </w:r>
      <w:r>
        <w:rPr>
          <w:rFonts w:ascii="Trebuchet MS" w:hAnsi="Trebuchet MS"/>
          <w:sz w:val="22"/>
        </w:rPr>
        <w:t>latest</w:t>
      </w:r>
      <w:r>
        <w:rPr>
          <w:rFonts w:ascii="Trebuchet MS" w:hAnsi="Trebuchet MS"/>
          <w:sz w:val="22"/>
        </w:rPr>
        <w:t xml:space="preserve"> album, </w:t>
      </w:r>
      <w:r>
        <w:rPr>
          <w:rFonts w:ascii="Trebuchet MS" w:hAnsi="Trebuchet MS"/>
          <w:i/>
          <w:sz w:val="22"/>
        </w:rPr>
        <w:t>The Breakdown</w:t>
      </w:r>
      <w:r>
        <w:rPr>
          <w:rFonts w:ascii="Trebuchet MS" w:hAnsi="Trebuchet MS"/>
          <w:sz w:val="22"/>
        </w:rPr>
        <w:t xml:space="preserve">, </w:t>
      </w:r>
      <w:r>
        <w:rPr>
          <w:rFonts w:ascii="Trebuchet MS" w:hAnsi="Trebuchet MS"/>
          <w:sz w:val="22"/>
          <w:szCs w:val="22"/>
        </w:rPr>
        <w:t xml:space="preserve">strips his songwriting back to its most raw and </w:t>
      </w:r>
      <w:r w:rsidR="00CA6737">
        <w:rPr>
          <w:rFonts w:ascii="Trebuchet MS" w:hAnsi="Trebuchet MS"/>
          <w:sz w:val="22"/>
          <w:szCs w:val="22"/>
        </w:rPr>
        <w:t xml:space="preserve">revealing, </w:t>
      </w:r>
      <w:r w:rsidR="00CA6737">
        <w:rPr>
          <w:rFonts w:ascii="Trebuchet MS" w:hAnsi="Trebuchet MS"/>
          <w:sz w:val="22"/>
          <w:szCs w:val="22"/>
        </w:rPr>
        <w:t>blend</w:t>
      </w:r>
      <w:r w:rsidR="00CA6737">
        <w:rPr>
          <w:rFonts w:ascii="Trebuchet MS" w:hAnsi="Trebuchet MS"/>
          <w:sz w:val="22"/>
          <w:szCs w:val="22"/>
        </w:rPr>
        <w:t>ing</w:t>
      </w:r>
      <w:r w:rsidR="00CA6737">
        <w:rPr>
          <w:rFonts w:ascii="Trebuchet MS" w:hAnsi="Trebuchet MS"/>
          <w:sz w:val="22"/>
          <w:szCs w:val="22"/>
        </w:rPr>
        <w:t xml:space="preserve"> folk, blues, jazz, and soul music</w:t>
      </w:r>
      <w:r w:rsidR="00CA6737">
        <w:rPr>
          <w:rFonts w:ascii="Trebuchet MS" w:hAnsi="Trebuchet MS"/>
          <w:sz w:val="22"/>
          <w:szCs w:val="22"/>
        </w:rPr>
        <w:t xml:space="preserve"> across a</w:t>
      </w:r>
      <w:r w:rsidR="00CA6737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series of intimate</w:t>
      </w:r>
      <w:r w:rsidR="00CA6737">
        <w:rPr>
          <w:rFonts w:ascii="Trebuchet MS" w:hAnsi="Trebuchet MS"/>
          <w:sz w:val="22"/>
          <w:szCs w:val="22"/>
        </w:rPr>
        <w:t>,</w:t>
      </w:r>
      <w:r>
        <w:rPr>
          <w:rFonts w:ascii="Trebuchet MS" w:hAnsi="Trebuchet MS"/>
          <w:sz w:val="22"/>
          <w:szCs w:val="22"/>
        </w:rPr>
        <w:t xml:space="preserve"> solo acoustic performances</w:t>
      </w:r>
      <w:r w:rsidR="00CA6737">
        <w:rPr>
          <w:rFonts w:ascii="Trebuchet MS" w:hAnsi="Trebuchet MS"/>
          <w:sz w:val="22"/>
          <w:szCs w:val="22"/>
        </w:rPr>
        <w:t xml:space="preserve"> that grapple</w:t>
      </w:r>
      <w:r>
        <w:rPr>
          <w:rFonts w:ascii="Trebuchet MS" w:hAnsi="Trebuchet MS"/>
          <w:sz w:val="22"/>
          <w:szCs w:val="22"/>
        </w:rPr>
        <w:t xml:space="preserve"> with the passage of time and the inevitability of change while still holding on firmly to the hope, faith, and love that have always guided him.</w:t>
      </w:r>
    </w:p>
    <w:sectPr w:rsidR="003F0692" w:rsidRPr="00D858AD" w:rsidSect="00D858A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8AD"/>
    <w:rsid w:val="00123F8B"/>
    <w:rsid w:val="001646B2"/>
    <w:rsid w:val="00165F45"/>
    <w:rsid w:val="00390981"/>
    <w:rsid w:val="003F0692"/>
    <w:rsid w:val="00CA6737"/>
    <w:rsid w:val="00D858AD"/>
    <w:rsid w:val="00E351D7"/>
    <w:rsid w:val="00EB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2A877A"/>
  <w15:chartTrackingRefBased/>
  <w15:docId w15:val="{7DFABE42-9949-0D4F-9A51-505B8BDD3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8AD"/>
    <w:pPr>
      <w:spacing w:line="240" w:lineRule="auto"/>
      <w:jc w:val="left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58AD"/>
    <w:pPr>
      <w:keepNext/>
      <w:keepLines/>
      <w:spacing w:before="360" w:after="80" w:line="278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8AD"/>
    <w:pPr>
      <w:keepNext/>
      <w:keepLines/>
      <w:spacing w:before="160" w:after="80" w:line="278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8AD"/>
    <w:pPr>
      <w:keepNext/>
      <w:keepLines/>
      <w:spacing w:before="160" w:after="80" w:line="278" w:lineRule="auto"/>
      <w:jc w:val="both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58AD"/>
    <w:pPr>
      <w:keepNext/>
      <w:keepLines/>
      <w:spacing w:before="80" w:after="40" w:line="278" w:lineRule="auto"/>
      <w:jc w:val="both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58AD"/>
    <w:pPr>
      <w:keepNext/>
      <w:keepLines/>
      <w:spacing w:before="80" w:after="40" w:line="278" w:lineRule="auto"/>
      <w:jc w:val="both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8AD"/>
    <w:pPr>
      <w:keepNext/>
      <w:keepLines/>
      <w:spacing w:before="40" w:line="278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58AD"/>
    <w:pPr>
      <w:keepNext/>
      <w:keepLines/>
      <w:spacing w:before="40" w:line="278" w:lineRule="auto"/>
      <w:jc w:val="both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58AD"/>
    <w:pPr>
      <w:keepNext/>
      <w:keepLines/>
      <w:spacing w:line="278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58AD"/>
    <w:pPr>
      <w:keepNext/>
      <w:keepLines/>
      <w:spacing w:line="278" w:lineRule="auto"/>
      <w:jc w:val="both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8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58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8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58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58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8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58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58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58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58AD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5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8AD"/>
    <w:pPr>
      <w:numPr>
        <w:ilvl w:val="1"/>
      </w:numPr>
      <w:spacing w:after="160" w:line="278" w:lineRule="auto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5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58A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58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58AD"/>
    <w:pPr>
      <w:spacing w:line="278" w:lineRule="auto"/>
      <w:ind w:left="720"/>
      <w:contextualSpacing/>
      <w:jc w:val="both"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58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8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8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58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238</Words>
  <Characters>1274</Characters>
  <Application>Microsoft Office Word</Application>
  <DocSecurity>0</DocSecurity>
  <Lines>20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D'Amato</dc:creator>
  <cp:keywords/>
  <dc:description/>
  <cp:lastModifiedBy>Anthony D'Amato</cp:lastModifiedBy>
  <cp:revision>1</cp:revision>
  <dcterms:created xsi:type="dcterms:W3CDTF">2026-05-18T17:12:00Z</dcterms:created>
  <dcterms:modified xsi:type="dcterms:W3CDTF">2026-05-18T17:30:00Z</dcterms:modified>
</cp:coreProperties>
</file>